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180"/>
        <w:gridCol w:w="108"/>
        <w:gridCol w:w="752"/>
        <w:gridCol w:w="40"/>
        <w:gridCol w:w="4667"/>
        <w:gridCol w:w="1056"/>
        <w:gridCol w:w="1552"/>
        <w:gridCol w:w="505"/>
        <w:gridCol w:w="608"/>
        <w:gridCol w:w="172"/>
      </w:tblGrid>
      <w:tr w:rsidR="003A2B13" w:rsidRPr="003A2B13" w:rsidTr="00D9401F">
        <w:trPr>
          <w:gridBefore w:val="2"/>
          <w:gridAfter w:val="1"/>
          <w:wBefore w:w="288" w:type="dxa"/>
          <w:wAfter w:w="172" w:type="dxa"/>
          <w:trHeight w:val="259"/>
        </w:trPr>
        <w:tc>
          <w:tcPr>
            <w:tcW w:w="9180" w:type="dxa"/>
            <w:gridSpan w:val="7"/>
            <w:noWrap/>
            <w:vAlign w:val="bottom"/>
          </w:tcPr>
          <w:p w:rsidR="00272C16" w:rsidRPr="00272C16" w:rsidRDefault="00272C16" w:rsidP="00272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72C16">
              <w:rPr>
                <w:rFonts w:ascii="Times New Roman" w:eastAsia="Times New Roman" w:hAnsi="Times New Roman"/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-145415</wp:posOffset>
                  </wp:positionV>
                  <wp:extent cx="800735" cy="1212850"/>
                  <wp:effectExtent l="0" t="0" r="0" b="6350"/>
                  <wp:wrapNone/>
                  <wp:docPr id="6" name="Attēls 6" descr="https://likumi.lv/wwwraksti/2002/168/B168/PIE2L222/312L2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https://likumi.lv/wwwraksti/2002/168/B168/PIE2L222/312L2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2C16" w:rsidRPr="00272C16" w:rsidRDefault="00272C16" w:rsidP="00272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272C16" w:rsidRPr="00272C16" w:rsidRDefault="00272C16" w:rsidP="00272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272C16" w:rsidRPr="00272C16" w:rsidRDefault="00272C16" w:rsidP="00272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272C16" w:rsidRPr="00272C16" w:rsidRDefault="00272C16" w:rsidP="00272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272C16" w:rsidRPr="00272C16" w:rsidRDefault="00272C16" w:rsidP="00272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272C16" w:rsidRPr="00272C16" w:rsidRDefault="00272C16" w:rsidP="00272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272C16" w:rsidRPr="00272C16" w:rsidRDefault="00272C16" w:rsidP="00272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272C16" w:rsidRPr="00272C16" w:rsidRDefault="00272C16" w:rsidP="00272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 w:rsidRPr="00272C16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LATVIJAS REPUBLIKA</w:t>
            </w:r>
          </w:p>
          <w:p w:rsidR="00272C16" w:rsidRPr="00272C16" w:rsidRDefault="00272C16" w:rsidP="00272C1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20"/>
                <w:lang w:eastAsia="zh-CN"/>
              </w:rPr>
            </w:pPr>
            <w:r w:rsidRPr="00272C16">
              <w:rPr>
                <w:rFonts w:ascii="Times New Roman" w:eastAsia="Times New Roman" w:hAnsi="Times New Roman"/>
                <w:b/>
                <w:sz w:val="32"/>
                <w:szCs w:val="20"/>
                <w:lang w:eastAsia="zh-CN"/>
              </w:rPr>
              <w:t>VAIŅODES NOVADA DOME</w:t>
            </w:r>
          </w:p>
          <w:p w:rsidR="00272C16" w:rsidRPr="00272C16" w:rsidRDefault="00272C16" w:rsidP="00272C16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val="en-US" w:eastAsia="zh-CN"/>
              </w:rPr>
            </w:pPr>
          </w:p>
          <w:p w:rsidR="00272C16" w:rsidRPr="00272C16" w:rsidRDefault="00272C16" w:rsidP="00272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72C1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Reģ.Nr. 90000059071, Raiņa iela 23a, Vaiņode, Vaiņodes pag., Vaiņodes nov., LV-3435</w:t>
            </w:r>
          </w:p>
          <w:p w:rsidR="00272C16" w:rsidRPr="00272C16" w:rsidRDefault="00272C16" w:rsidP="00272C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72C1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tālr.: 63464333, 63464954, fakss: 63407924, e-pasts: </w:t>
            </w:r>
            <w:hyperlink r:id="rId7" w:history="1">
              <w:r w:rsidRPr="00272C1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zh-CN"/>
                </w:rPr>
                <w:t>dome@vainode.lv</w:t>
              </w:r>
            </w:hyperlink>
          </w:p>
          <w:p w:rsidR="00272C16" w:rsidRPr="00272C16" w:rsidRDefault="00272C16" w:rsidP="00272C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272C16" w:rsidRDefault="00272C16" w:rsidP="003A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3A2B13" w:rsidRPr="00D63370" w:rsidRDefault="003A2B13" w:rsidP="003A2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APSTIPRINĀTS:</w:t>
            </w:r>
          </w:p>
          <w:p w:rsidR="003A2B13" w:rsidRPr="00D63370" w:rsidRDefault="003A2B13" w:rsidP="003A2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Ar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.gada </w:t>
            </w:r>
            <w:r w:rsid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</w:t>
            </w:r>
            <w:r w:rsidR="00272C1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. </w:t>
            </w:r>
            <w:r w:rsid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decem</w:t>
            </w:r>
            <w:r w:rsidR="00272C1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brī</w:t>
            </w:r>
          </w:p>
          <w:p w:rsidR="003A2B13" w:rsidRPr="00D63370" w:rsidRDefault="003A2B13" w:rsidP="003A2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Vaiņodes novada domes sēdes</w:t>
            </w:r>
          </w:p>
          <w:p w:rsidR="003A2B13" w:rsidRDefault="003A2B13" w:rsidP="003A2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lēmumu (Protokols Nr.1</w:t>
            </w:r>
            <w:r w:rsid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, </w:t>
            </w:r>
            <w:r w:rsid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</w:t>
            </w: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.p)</w:t>
            </w:r>
          </w:p>
          <w:p w:rsidR="003A2B13" w:rsidRDefault="003A2B13" w:rsidP="003A2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3A2B13" w:rsidRPr="003A2B13" w:rsidRDefault="003A2B13" w:rsidP="003A2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3A2B13" w:rsidTr="00D9401F">
        <w:trPr>
          <w:gridBefore w:val="2"/>
          <w:gridAfter w:val="1"/>
          <w:wBefore w:w="288" w:type="dxa"/>
          <w:wAfter w:w="172" w:type="dxa"/>
          <w:trHeight w:val="259"/>
        </w:trPr>
        <w:tc>
          <w:tcPr>
            <w:tcW w:w="9180" w:type="dxa"/>
            <w:gridSpan w:val="7"/>
            <w:noWrap/>
            <w:vAlign w:val="bottom"/>
          </w:tcPr>
          <w:p w:rsidR="003A2B13" w:rsidRPr="003A2B13" w:rsidRDefault="003A2B13" w:rsidP="003A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Vaiņodes novada pašv</w:t>
            </w:r>
            <w:r w:rsidR="00272C1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 xml:space="preserve">aldības Saistošie </w:t>
            </w:r>
            <w:r w:rsidR="0002744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noteikumi Nr.7</w:t>
            </w:r>
          </w:p>
          <w:p w:rsidR="003A2B13" w:rsidRPr="003A2B13" w:rsidRDefault="00272C16" w:rsidP="003A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Grozījumi 2019</w:t>
            </w:r>
            <w:r w:rsidR="003A2B13"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 xml:space="preserve"> gada 30. aprīļa</w:t>
            </w:r>
            <w:r w:rsidR="003A2B13"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 xml:space="preserve"> Saistošajos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noteikumos Nr.4</w:t>
            </w:r>
          </w:p>
          <w:p w:rsidR="003A2B13" w:rsidRPr="003A2B13" w:rsidRDefault="003A2B13" w:rsidP="003A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 xml:space="preserve"> „Vaiņodes novada pašvaldības pamatbudžeta un spec</w:t>
            </w:r>
            <w:r w:rsidR="00272C1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iālo līdzekļu budžeta plāns 2019</w:t>
            </w: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.</w:t>
            </w:r>
            <w:r w:rsidR="00272C1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 xml:space="preserve"> </w:t>
            </w: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gadam”</w:t>
            </w:r>
          </w:p>
          <w:p w:rsidR="003A2B13" w:rsidRPr="003A2B13" w:rsidRDefault="003A2B13" w:rsidP="003A2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3A2B13" w:rsidTr="00D9401F">
        <w:trPr>
          <w:gridBefore w:val="2"/>
          <w:gridAfter w:val="1"/>
          <w:wBefore w:w="288" w:type="dxa"/>
          <w:wAfter w:w="172" w:type="dxa"/>
          <w:trHeight w:val="259"/>
        </w:trPr>
        <w:tc>
          <w:tcPr>
            <w:tcW w:w="9180" w:type="dxa"/>
            <w:gridSpan w:val="7"/>
            <w:shd w:val="clear" w:color="auto" w:fill="auto"/>
            <w:noWrap/>
            <w:vAlign w:val="bottom"/>
          </w:tcPr>
          <w:p w:rsidR="003A2B13" w:rsidRPr="003A2B13" w:rsidRDefault="003A2B13" w:rsidP="0027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noProof/>
                <w:sz w:val="20"/>
                <w:szCs w:val="24"/>
                <w:lang w:eastAsia="lv-LV"/>
              </w:rPr>
              <w:t xml:space="preserve">Izdarīt  grozījumus Vaiņodes novada domes </w:t>
            </w:r>
            <w:r w:rsidR="00272C16">
              <w:rPr>
                <w:rFonts w:ascii="Times New Roman" w:eastAsia="Times New Roman" w:hAnsi="Times New Roman"/>
                <w:noProof/>
                <w:sz w:val="20"/>
                <w:szCs w:val="24"/>
                <w:lang w:eastAsia="lv-LV"/>
              </w:rPr>
              <w:t>30.04.2019. Saistošajos noteikumos Nr.4</w:t>
            </w:r>
            <w:r w:rsidRPr="003A2B13">
              <w:rPr>
                <w:rFonts w:ascii="Times New Roman" w:eastAsia="Times New Roman" w:hAnsi="Times New Roman"/>
                <w:noProof/>
                <w:sz w:val="20"/>
                <w:szCs w:val="24"/>
                <w:lang w:eastAsia="lv-LV"/>
              </w:rPr>
              <w:t xml:space="preserve"> un izteikt to šādā redakcijā:</w:t>
            </w:r>
          </w:p>
        </w:tc>
      </w:tr>
      <w:tr w:rsidR="003A2B13" w:rsidTr="00D9401F">
        <w:trPr>
          <w:trHeight w:val="259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13" w:rsidRDefault="003A2B13" w:rsidP="00AF0DFF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13" w:rsidRPr="003A2B13" w:rsidRDefault="003A2B13" w:rsidP="00AF0DFF">
            <w:pPr>
              <w:jc w:val="right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13" w:rsidRPr="003A2B13" w:rsidRDefault="003A2B13" w:rsidP="003A2B13">
            <w:pPr>
              <w:rPr>
                <w:sz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13" w:rsidRDefault="003A2B13" w:rsidP="00AF0DFF">
            <w:pPr>
              <w:jc w:val="right"/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13" w:rsidRDefault="003A2B13" w:rsidP="00AF0DFF">
            <w:pPr>
              <w:rPr>
                <w:sz w:val="20"/>
                <w:szCs w:val="20"/>
              </w:rPr>
            </w:pPr>
          </w:p>
        </w:tc>
      </w:tr>
      <w:tr w:rsidR="00D9401F" w:rsidRPr="00D9401F" w:rsidTr="00D9401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80" w:type="dxa"/>
          <w:wAfter w:w="780" w:type="dxa"/>
          <w:trHeight w:val="300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01F" w:rsidRPr="00D9401F" w:rsidRDefault="00D9401F" w:rsidP="00D9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9401F">
              <w:rPr>
                <w:rFonts w:ascii="Times New Roman" w:eastAsia="Times New Roman" w:hAnsi="Times New Roman"/>
                <w:lang w:eastAsia="lv-LV"/>
              </w:rPr>
              <w:t xml:space="preserve">Vaiņodes novada domes </w:t>
            </w:r>
          </w:p>
        </w:tc>
      </w:tr>
      <w:tr w:rsidR="00D9401F" w:rsidRPr="00D9401F" w:rsidTr="00D9401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80" w:type="dxa"/>
          <w:wAfter w:w="780" w:type="dxa"/>
          <w:trHeight w:val="390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01F" w:rsidRPr="00D9401F" w:rsidRDefault="00D9401F" w:rsidP="00D9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D940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PAMATBUDŽETA PLĀNS 2019.gadam</w:t>
            </w:r>
          </w:p>
        </w:tc>
      </w:tr>
      <w:tr w:rsidR="00D9401F" w:rsidRPr="00D9401F" w:rsidTr="00D9401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80" w:type="dxa"/>
          <w:wAfter w:w="780" w:type="dxa"/>
          <w:trHeight w:val="39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01F" w:rsidRPr="00D9401F" w:rsidRDefault="00D9401F" w:rsidP="00D9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01F" w:rsidRPr="00D9401F" w:rsidRDefault="0002744D" w:rsidP="00D94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Grozījumi Nr.2</w:t>
            </w:r>
          </w:p>
        </w:tc>
      </w:tr>
    </w:tbl>
    <w:p w:rsidR="003A2B13" w:rsidRDefault="003A2B13" w:rsidP="003A2B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986"/>
        <w:gridCol w:w="6160"/>
        <w:gridCol w:w="1660"/>
      </w:tblGrid>
      <w:tr w:rsidR="0002744D" w:rsidRPr="0002744D" w:rsidTr="0002744D">
        <w:trPr>
          <w:trHeight w:val="8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Klasif.      kods</w:t>
            </w:r>
            <w:r w:rsidRPr="000274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02744D" w:rsidRPr="0002744D" w:rsidTr="0002744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IEŅĒMUMI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1.1.0.0.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Ieņēmumi no iedzīvotāju ienākuma nodokļa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1161584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4.0.0.0.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Īpašuma nodokļi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183995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08.0.0.0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Ieņēmumi no uzņēmējdarbības un īpašuma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1541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9.0.0.0.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 xml:space="preserve">Valsts(pašvaldību) nodevas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1953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10.0.0.0.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Naudas sodi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12.0.0.0.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Pārējie nenodokļu ieņēmumi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8114</w:t>
            </w:r>
          </w:p>
        </w:tc>
      </w:tr>
      <w:tr w:rsidR="0002744D" w:rsidRPr="0002744D" w:rsidTr="0002744D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13.0.0.0.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Ieņēmumi no valsts (pašvaldību) īpašuma iznomāšanas, pārdošanas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157198</w:t>
            </w:r>
          </w:p>
        </w:tc>
      </w:tr>
      <w:tr w:rsidR="0002744D" w:rsidRPr="0002744D" w:rsidTr="0002744D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17.0.0.0.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 xml:space="preserve"> No valsts budžeta daļēji finansēto atvasināto publisko personu un budžeta nefinansēto iestāžu transferti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9670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18.0.0.0.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Valsts budžeta transferti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1587529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19.0.0.0.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Pašvaldību budžetu transferti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161509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21.0.0.0.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Maksas pakalpojumi u.c. pašu ieņēmumi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422035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KOPĀ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3695128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</w:tr>
      <w:tr w:rsidR="0002744D" w:rsidRPr="0002744D" w:rsidTr="0002744D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IZDEVUMI pēc funkcionālajām kategorijām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01.100.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Vispārējie valdības dienesti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468713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03.000.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Sabiedriskā kārtība un drošība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30927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04.000.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Ekonomiskā darbība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262038</w:t>
            </w:r>
          </w:p>
        </w:tc>
      </w:tr>
      <w:tr w:rsidR="0002744D" w:rsidRPr="0002744D" w:rsidTr="0002744D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06.000.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Pašvaldības teritoriju un mājokļu apsaimniekošana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678470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08.000.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 xml:space="preserve">Atpūta, kultūra, sports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175466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09.000.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Izglītība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1285878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10.000.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Sociālā aizsardzība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527749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KOPĀ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3429241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</w:tr>
      <w:tr w:rsidR="0002744D" w:rsidRPr="0002744D" w:rsidTr="0002744D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IZDEVUMI pēc ekonomiskajām kategorijām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Atalgojums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1735774</w:t>
            </w:r>
          </w:p>
        </w:tc>
      </w:tr>
      <w:tr w:rsidR="0002744D" w:rsidRPr="0002744D" w:rsidTr="0002744D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482586</w:t>
            </w:r>
          </w:p>
        </w:tc>
      </w:tr>
      <w:tr w:rsidR="0002744D" w:rsidRPr="0002744D" w:rsidTr="0002744D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2100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Mācību, darba un dienesta komandējumi, darba braucieni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22851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2200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Pakalpojumi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411073</w:t>
            </w:r>
          </w:p>
        </w:tc>
      </w:tr>
      <w:tr w:rsidR="0002744D" w:rsidRPr="0002744D" w:rsidTr="0002744D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2300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Krājumi, materiāli, energoresursi, preces, inventārs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474927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2500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Nodokļu, nodevu un naudas sodu maksājumi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35120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3000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Subsīdijas un dotācijas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11830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4000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 xml:space="preserve">Procentu izdevumi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5000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Pamatkapitāla veidošana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84884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6000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Sociālie pabalsti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124555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7000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Uzturēšanas izdevumu transferti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45641</w:t>
            </w:r>
          </w:p>
        </w:tc>
      </w:tr>
      <w:tr w:rsidR="0002744D" w:rsidRPr="0002744D" w:rsidTr="0002744D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9000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Kapitālo izdevumu transferti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KOPĀ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3429241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</w:tr>
      <w:tr w:rsidR="0002744D" w:rsidRPr="0002744D" w:rsidTr="0002744D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Naudas līdzekļi perioda sākumā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176331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Naudas līdzekļi perioda beigās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354495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Aizņēmumi saņemti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0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Aizņēmumu atmaksa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b/>
                <w:bCs/>
                <w:lang w:eastAsia="lv-LV"/>
              </w:rPr>
              <w:t>87723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02744D" w:rsidRPr="0002744D" w:rsidTr="0002744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Vaiņodes novada domes priekšsēdētājs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4D" w:rsidRPr="0002744D" w:rsidRDefault="0002744D" w:rsidP="000274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744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V.Jansons</w:t>
            </w:r>
          </w:p>
        </w:tc>
      </w:tr>
    </w:tbl>
    <w:p w:rsidR="003A2B13" w:rsidRDefault="003A2B13" w:rsidP="00D633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A2B13" w:rsidRDefault="003A2B13" w:rsidP="00D633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A2B13" w:rsidRDefault="003A2B13" w:rsidP="00D633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A2B13" w:rsidRDefault="003A2B13" w:rsidP="00D633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A2B13" w:rsidRDefault="003A2B13" w:rsidP="00D633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A2B13" w:rsidRDefault="003A2B13" w:rsidP="00D633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9401F" w:rsidRPr="003A2B13" w:rsidRDefault="00D9401F">
      <w:pPr>
        <w:rPr>
          <w:rFonts w:ascii="Times New Roman" w:hAnsi="Times New Roman"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916"/>
        <w:gridCol w:w="5780"/>
        <w:gridCol w:w="1720"/>
      </w:tblGrid>
      <w:tr w:rsidR="00FF6BBE" w:rsidRPr="00FF6BBE" w:rsidTr="00FF6BBE">
        <w:trPr>
          <w:trHeight w:val="25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Vaiņodes novada domes konsolidētais</w:t>
            </w:r>
          </w:p>
        </w:tc>
      </w:tr>
      <w:tr w:rsidR="00FF6BBE" w:rsidRPr="00FF6BBE" w:rsidTr="00FF6BBE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b/>
                <w:bCs/>
                <w:lang w:eastAsia="lv-LV"/>
              </w:rPr>
              <w:t>SPECIĀLO LĪDZEKĻU BUDŽETA PLĀNS 2019.gadam</w:t>
            </w:r>
          </w:p>
        </w:tc>
      </w:tr>
      <w:tr w:rsidR="00FF6BBE" w:rsidRPr="00FF6BBE" w:rsidTr="00FF6BBE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Grozījumi Nr.2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F6BBE" w:rsidRPr="00FF6BBE" w:rsidTr="00FF6BBE">
        <w:trPr>
          <w:trHeight w:val="10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Klasif.      kods</w:t>
            </w:r>
            <w:r w:rsidRPr="00FF6B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b/>
                <w:bCs/>
                <w:lang w:eastAsia="lv-LV"/>
              </w:rPr>
              <w:t>IEŅĒMUMI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b/>
                <w:bCs/>
                <w:lang w:eastAsia="lv-LV"/>
              </w:rPr>
              <w:t>PLĀNS (EUR)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5.0.0.0.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Nodokļi par pakalpojumiem un precēm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21217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12.0.0.0.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nenodokļu ieņēmumi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18.0.0.0.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Valsts budžeta transferti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109348</w:t>
            </w:r>
          </w:p>
        </w:tc>
      </w:tr>
      <w:tr w:rsidR="00FF6BBE" w:rsidRPr="00FF6BBE" w:rsidTr="00FF6BB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19.1.0.0.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Pašvaldības budžeta iekšējie transferti starp vienas pašvaldības budžeta veidiem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4950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F6BB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KOPĀ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b/>
                <w:bCs/>
                <w:lang w:eastAsia="lv-LV"/>
              </w:rPr>
              <w:t>135515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F6BBE" w:rsidRPr="00FF6BBE" w:rsidTr="00FF6BBE">
        <w:trPr>
          <w:trHeight w:val="5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Klasif.      kods</w:t>
            </w:r>
            <w:r w:rsidRPr="00FF6B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b/>
                <w:bCs/>
                <w:lang w:eastAsia="lv-LV"/>
              </w:rPr>
              <w:t>IZDEVUMI pēc funkcionālajām kategorijām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b/>
                <w:bCs/>
                <w:lang w:eastAsia="lv-LV"/>
              </w:rPr>
              <w:t>PLĀNS (EUR)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04.000.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Ekonomiskā darbība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170957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05.000.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Vides aizsardzība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75572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F6BB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KOPĀ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b/>
                <w:bCs/>
                <w:lang w:eastAsia="lv-LV"/>
              </w:rPr>
              <w:t>246529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F6BBE" w:rsidRPr="00FF6BBE" w:rsidTr="00FF6BBE">
        <w:trPr>
          <w:trHeight w:val="5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Klasif.      kods</w:t>
            </w:r>
            <w:r w:rsidRPr="00FF6B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b/>
                <w:bCs/>
                <w:lang w:eastAsia="lv-LV"/>
              </w:rPr>
              <w:t>IZDEVUMI pēc ekonomiskajām kategorijām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b/>
                <w:bCs/>
                <w:lang w:eastAsia="lv-LV"/>
              </w:rPr>
              <w:t>PLĀNS (EUR)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70583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Krājumi, materiāli, energoresursi, preces, inventārs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22189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Nodokļu maksājumi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2584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6166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Uzturēšanas izdevumu transferti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145007</w:t>
            </w:r>
          </w:p>
        </w:tc>
      </w:tr>
      <w:tr w:rsidR="00FF6BBE" w:rsidRPr="00FF6BBE" w:rsidTr="00FF6BB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F6BB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b/>
                <w:bCs/>
                <w:lang w:eastAsia="lv-LV"/>
              </w:rPr>
              <w:t>246529</w:t>
            </w:r>
          </w:p>
        </w:tc>
      </w:tr>
      <w:tr w:rsidR="00FF6BBE" w:rsidRPr="00FF6BBE" w:rsidTr="00FF6BBE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F6BBE" w:rsidRPr="00FF6BBE" w:rsidTr="00FF6BB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F6BB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Naudas līdzekļi perioda sākumā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128258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Naudas līdzekļi perioda beigās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Aizņēmumi saņemti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Aizņēmumu atmaksa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lang w:eastAsia="lv-LV"/>
              </w:rPr>
              <w:t>17244</w:t>
            </w: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BBE" w:rsidRPr="00FF6BBE" w:rsidRDefault="00FF6BBE" w:rsidP="00FF6B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F6BBE" w:rsidRPr="00FF6BBE" w:rsidTr="00FF6BB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Vaiņodes novada domes priekšsēdētājs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BE" w:rsidRPr="00FF6BBE" w:rsidRDefault="00FF6BBE" w:rsidP="00FF6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F6BB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V.Jansons</w:t>
            </w:r>
          </w:p>
        </w:tc>
      </w:tr>
    </w:tbl>
    <w:p w:rsidR="00C15FC0" w:rsidRDefault="00C15FC0"/>
    <w:p w:rsidR="009B01F7" w:rsidRDefault="009B01F7"/>
    <w:p w:rsidR="009B01F7" w:rsidRDefault="009B01F7"/>
    <w:p w:rsidR="009058E3" w:rsidRDefault="009058E3">
      <w:bookmarkStart w:id="0" w:name="_GoBack"/>
      <w:bookmarkEnd w:id="0"/>
    </w:p>
    <w:sectPr w:rsidR="009058E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28" w:rsidRDefault="00A86B28" w:rsidP="00A86B28">
      <w:pPr>
        <w:spacing w:after="0" w:line="240" w:lineRule="auto"/>
      </w:pPr>
      <w:r>
        <w:separator/>
      </w:r>
    </w:p>
  </w:endnote>
  <w:endnote w:type="continuationSeparator" w:id="0">
    <w:p w:rsidR="00A86B28" w:rsidRDefault="00A86B28" w:rsidP="00A8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568189"/>
      <w:docPartObj>
        <w:docPartGallery w:val="Page Numbers (Bottom of Page)"/>
        <w:docPartUnique/>
      </w:docPartObj>
    </w:sdtPr>
    <w:sdtEndPr/>
    <w:sdtContent>
      <w:p w:rsidR="00602862" w:rsidRDefault="0060286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BE">
          <w:rPr>
            <w:noProof/>
          </w:rPr>
          <w:t>1</w:t>
        </w:r>
        <w:r>
          <w:fldChar w:fldCharType="end"/>
        </w:r>
      </w:p>
    </w:sdtContent>
  </w:sdt>
  <w:p w:rsidR="0030381B" w:rsidRDefault="0030381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28" w:rsidRDefault="00A86B28" w:rsidP="00A86B28">
      <w:pPr>
        <w:spacing w:after="0" w:line="240" w:lineRule="auto"/>
      </w:pPr>
      <w:r>
        <w:separator/>
      </w:r>
    </w:p>
  </w:footnote>
  <w:footnote w:type="continuationSeparator" w:id="0">
    <w:p w:rsidR="00A86B28" w:rsidRDefault="00A86B28" w:rsidP="00A86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D6"/>
    <w:rsid w:val="0002744D"/>
    <w:rsid w:val="00272C16"/>
    <w:rsid w:val="0030381B"/>
    <w:rsid w:val="003A2B13"/>
    <w:rsid w:val="00602862"/>
    <w:rsid w:val="0065002C"/>
    <w:rsid w:val="0082228C"/>
    <w:rsid w:val="009058E3"/>
    <w:rsid w:val="009B01F7"/>
    <w:rsid w:val="00A25F35"/>
    <w:rsid w:val="00A86B28"/>
    <w:rsid w:val="00C15FC0"/>
    <w:rsid w:val="00D63370"/>
    <w:rsid w:val="00D9401F"/>
    <w:rsid w:val="00DD4EDC"/>
    <w:rsid w:val="00EB7DD6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B3D0972-8B0B-4F78-BB8A-00E5B167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5FC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86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6B28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86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6B28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9B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0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58E3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Noklusjumarindkopasfonts"/>
    <w:rsid w:val="0030381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ome@vainod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Pūlīte</dc:creator>
  <cp:keywords/>
  <dc:description/>
  <cp:lastModifiedBy>Inese Pūlīte</cp:lastModifiedBy>
  <cp:revision>2</cp:revision>
  <cp:lastPrinted>2019-10-31T07:35:00Z</cp:lastPrinted>
  <dcterms:created xsi:type="dcterms:W3CDTF">2019-12-18T12:27:00Z</dcterms:created>
  <dcterms:modified xsi:type="dcterms:W3CDTF">2019-12-18T12:27:00Z</dcterms:modified>
</cp:coreProperties>
</file>