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10" w:rsidRPr="000F2C10" w:rsidRDefault="000F2C10" w:rsidP="000F2C10">
      <w:pPr>
        <w:rPr>
          <w:sz w:val="20"/>
          <w:szCs w:val="20"/>
          <w:lang w:eastAsia="en-US"/>
        </w:rPr>
      </w:pPr>
      <w:bookmarkStart w:id="0" w:name="_GoBack"/>
      <w:bookmarkEnd w:id="0"/>
    </w:p>
    <w:p w:rsidR="000F2C10" w:rsidRPr="000F2C10" w:rsidRDefault="000F2C10" w:rsidP="000F2C10">
      <w:pPr>
        <w:rPr>
          <w:sz w:val="20"/>
          <w:szCs w:val="20"/>
          <w:lang w:eastAsia="en-US"/>
        </w:rPr>
      </w:pPr>
    </w:p>
    <w:p w:rsidR="000F2C10" w:rsidRPr="000F2C10" w:rsidRDefault="000F2C10" w:rsidP="000F2C10">
      <w:pPr>
        <w:rPr>
          <w:sz w:val="18"/>
          <w:szCs w:val="20"/>
          <w:lang w:val="en-US" w:eastAsia="en-US"/>
        </w:rPr>
      </w:pPr>
    </w:p>
    <w:p w:rsidR="000F2C10" w:rsidRPr="000F2C10" w:rsidRDefault="000F2C10" w:rsidP="000F2C10">
      <w:pPr>
        <w:jc w:val="center"/>
        <w:rPr>
          <w:sz w:val="20"/>
          <w:szCs w:val="20"/>
          <w:lang w:eastAsia="en-US"/>
        </w:rPr>
      </w:pPr>
    </w:p>
    <w:p w:rsidR="000F2C10" w:rsidRDefault="000F2C10"/>
    <w:p w:rsidR="000F2C10" w:rsidRDefault="000F2C10"/>
    <w:tbl>
      <w:tblPr>
        <w:tblW w:w="10254" w:type="dxa"/>
        <w:tblLayout w:type="fixed"/>
        <w:tblLook w:val="0000" w:firstRow="0" w:lastRow="0" w:firstColumn="0" w:lastColumn="0" w:noHBand="0" w:noVBand="0"/>
      </w:tblPr>
      <w:tblGrid>
        <w:gridCol w:w="107"/>
        <w:gridCol w:w="503"/>
        <w:gridCol w:w="247"/>
        <w:gridCol w:w="612"/>
        <w:gridCol w:w="3376"/>
        <w:gridCol w:w="612"/>
        <w:gridCol w:w="251"/>
        <w:gridCol w:w="612"/>
        <w:gridCol w:w="940"/>
        <w:gridCol w:w="532"/>
        <w:gridCol w:w="80"/>
        <w:gridCol w:w="203"/>
        <w:gridCol w:w="384"/>
        <w:gridCol w:w="612"/>
        <w:gridCol w:w="212"/>
        <w:gridCol w:w="354"/>
        <w:gridCol w:w="617"/>
      </w:tblGrid>
      <w:tr w:rsidR="000F2C10" w:rsidTr="000E12F0">
        <w:trPr>
          <w:gridBefore w:val="1"/>
          <w:gridAfter w:val="2"/>
          <w:wBefore w:w="108" w:type="dxa"/>
          <w:wAfter w:w="966" w:type="dxa"/>
          <w:trHeight w:val="259"/>
        </w:trPr>
        <w:tc>
          <w:tcPr>
            <w:tcW w:w="9180" w:type="dxa"/>
            <w:gridSpan w:val="14"/>
            <w:noWrap/>
            <w:vAlign w:val="bottom"/>
          </w:tcPr>
          <w:p w:rsidR="00667A40" w:rsidRDefault="00667A40" w:rsidP="00667A40">
            <w:pPr>
              <w:jc w:val="center"/>
            </w:pPr>
          </w:p>
          <w:p w:rsidR="00667A40" w:rsidRDefault="00667A40" w:rsidP="00667A40">
            <w:pPr>
              <w:jc w:val="center"/>
            </w:pPr>
          </w:p>
          <w:p w:rsidR="000F2C10" w:rsidRDefault="000F2C10" w:rsidP="00667A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1019175"/>
                  <wp:effectExtent l="0" t="0" r="0" b="952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</w:p>
          <w:p w:rsidR="000F2C10" w:rsidRDefault="000F2C10" w:rsidP="00667A40">
            <w:pPr>
              <w:jc w:val="center"/>
            </w:pPr>
            <w:r>
              <w:rPr>
                <w:sz w:val="20"/>
                <w:szCs w:val="20"/>
              </w:rPr>
              <w:t>LATVIJAS  REPUBLIKA</w:t>
            </w:r>
          </w:p>
          <w:p w:rsidR="000F2C10" w:rsidRDefault="000F2C10" w:rsidP="00667A40">
            <w:pPr>
              <w:jc w:val="center"/>
              <w:rPr>
                <w:b/>
                <w:sz w:val="16"/>
              </w:rPr>
            </w:pPr>
          </w:p>
          <w:p w:rsidR="000F2C10" w:rsidRDefault="000F2C10" w:rsidP="00667A40">
            <w:pPr>
              <w:pStyle w:val="Virsraksts2"/>
              <w:rPr>
                <w:b/>
                <w:lang w:val="lv-LV"/>
              </w:rPr>
            </w:pPr>
            <w:r>
              <w:rPr>
                <w:b/>
                <w:lang w:val="lv-LV"/>
              </w:rPr>
              <w:t>VAIŅODES   NOVADA  DOME</w:t>
            </w:r>
          </w:p>
          <w:p w:rsidR="000F2C10" w:rsidRDefault="000F2C10" w:rsidP="00667A40">
            <w:pPr>
              <w:pBdr>
                <w:bottom w:val="single" w:sz="12" w:space="1" w:color="auto"/>
              </w:pBdr>
              <w:jc w:val="center"/>
            </w:pP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Reģ.Nr.90000059071, Raiņa iela 23a, Vaiņode, Vaiņodes pag.,  Vaiņodes nov.,  LV-3435</w:t>
            </w:r>
          </w:p>
          <w:p w:rsidR="000F2C10" w:rsidRDefault="000F2C10" w:rsidP="0066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tālr.63464333, 63464954, fakss 63407924, e-pasts   </w:t>
            </w:r>
            <w:hyperlink r:id="rId8" w:history="1">
              <w:r>
                <w:rPr>
                  <w:rStyle w:val="Hipersaite"/>
                  <w:sz w:val="20"/>
                </w:rPr>
                <w:t>dome@vainode.lv</w:t>
              </w:r>
            </w:hyperlink>
          </w:p>
          <w:p w:rsidR="000F2C10" w:rsidRDefault="000F2C10" w:rsidP="00CE6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 w:rsidRPr="00090CFB">
              <w:rPr>
                <w:sz w:val="20"/>
                <w:szCs w:val="20"/>
              </w:rPr>
              <w:t>APSTIPRINĀTS</w:t>
            </w:r>
            <w:r>
              <w:rPr>
                <w:sz w:val="20"/>
                <w:szCs w:val="20"/>
              </w:rPr>
              <w:t>:</w:t>
            </w: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 2018.gada </w:t>
            </w:r>
            <w:r w:rsidR="002C0763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 xml:space="preserve"> </w:t>
            </w:r>
            <w:r w:rsidR="002C0763">
              <w:rPr>
                <w:sz w:val="20"/>
                <w:szCs w:val="20"/>
              </w:rPr>
              <w:t>oktobra</w:t>
            </w:r>
          </w:p>
          <w:p w:rsidR="000F2C10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Vaiņodes novada domes sēdes</w:t>
            </w:r>
          </w:p>
          <w:p w:rsidR="000F2C10" w:rsidRPr="00090CFB" w:rsidRDefault="000F2C10" w:rsidP="00CE6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lēmumu (Protokols Nr.1</w:t>
            </w:r>
            <w:r w:rsidR="002C07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r w:rsidR="002C076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.p)</w:t>
            </w:r>
          </w:p>
          <w:p w:rsidR="000F2C10" w:rsidRDefault="000F2C10" w:rsidP="0066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A40" w:rsidTr="000E12F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08" w:type="dxa"/>
          <w:wAfter w:w="1183" w:type="dxa"/>
          <w:trHeight w:val="387"/>
        </w:trPr>
        <w:tc>
          <w:tcPr>
            <w:tcW w:w="7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Pr="000F2C10" w:rsidRDefault="00667A40" w:rsidP="00CE6D1D"/>
          <w:p w:rsidR="00667A40" w:rsidRPr="000F2C10" w:rsidRDefault="00667A40" w:rsidP="00667A40">
            <w:pPr>
              <w:jc w:val="center"/>
              <w:rPr>
                <w:b/>
                <w:bCs/>
              </w:rPr>
            </w:pPr>
            <w:r w:rsidRPr="000F2C10">
              <w:rPr>
                <w:b/>
                <w:bCs/>
              </w:rPr>
              <w:t>Vaiņodes novada pašvaldības Saistošie noteikumi Nr.</w:t>
            </w:r>
            <w:r w:rsidR="002C0763">
              <w:rPr>
                <w:b/>
                <w:bCs/>
              </w:rPr>
              <w:t>6</w:t>
            </w:r>
          </w:p>
          <w:p w:rsidR="00667A40" w:rsidRPr="000F2C10" w:rsidRDefault="00667A40" w:rsidP="00667A40">
            <w:pPr>
              <w:jc w:val="center"/>
              <w:rPr>
                <w:b/>
                <w:bCs/>
              </w:rPr>
            </w:pPr>
            <w:r w:rsidRPr="000F2C10">
              <w:rPr>
                <w:b/>
                <w:bCs/>
              </w:rPr>
              <w:t>Grozījumi 201</w:t>
            </w:r>
            <w:r>
              <w:rPr>
                <w:b/>
                <w:bCs/>
              </w:rPr>
              <w:t>8</w:t>
            </w:r>
            <w:r w:rsidRPr="000F2C10">
              <w:rPr>
                <w:b/>
                <w:bCs/>
              </w:rPr>
              <w:t>.gada 2</w:t>
            </w:r>
            <w:r>
              <w:rPr>
                <w:b/>
                <w:bCs/>
              </w:rPr>
              <w:t>3</w:t>
            </w:r>
            <w:r w:rsidRPr="000F2C10">
              <w:rPr>
                <w:b/>
                <w:bCs/>
              </w:rPr>
              <w:t>.janvāra Saistošajos noteikumos Nr.2</w:t>
            </w:r>
          </w:p>
          <w:p w:rsidR="00667A40" w:rsidRPr="000F2C10" w:rsidRDefault="00667A40" w:rsidP="00667A40">
            <w:pPr>
              <w:jc w:val="center"/>
            </w:pPr>
            <w:r w:rsidRPr="000F2C10">
              <w:rPr>
                <w:b/>
              </w:rPr>
              <w:t>„</w:t>
            </w:r>
            <w:r w:rsidRPr="000F2C10">
              <w:rPr>
                <w:b/>
                <w:bCs/>
              </w:rPr>
              <w:t>Vaiņodes novada pašvaldības pamatbudžeta un speciālo līdzekļu budžeta plāns 201</w:t>
            </w:r>
            <w:r>
              <w:rPr>
                <w:b/>
                <w:bCs/>
              </w:rPr>
              <w:t>8</w:t>
            </w:r>
            <w:r w:rsidRPr="000F2C10">
              <w:rPr>
                <w:b/>
                <w:bCs/>
              </w:rPr>
              <w:t>.gadam.</w:t>
            </w:r>
          </w:p>
          <w:p w:rsidR="00667A40" w:rsidRPr="000F2C10" w:rsidRDefault="00667A40" w:rsidP="00CE6D1D"/>
          <w:tbl>
            <w:tblPr>
              <w:tblW w:w="1329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4075"/>
              <w:gridCol w:w="817"/>
              <w:gridCol w:w="1552"/>
              <w:gridCol w:w="1141"/>
              <w:gridCol w:w="73"/>
              <w:gridCol w:w="1075"/>
              <w:gridCol w:w="3737"/>
            </w:tblGrid>
            <w:tr w:rsidR="00667A40" w:rsidRPr="000F2C10" w:rsidTr="009618CA">
              <w:trPr>
                <w:trHeight w:val="683"/>
              </w:trPr>
              <w:tc>
                <w:tcPr>
                  <w:tcW w:w="84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Default="00667A40" w:rsidP="00667A40">
                  <w:pPr>
                    <w:jc w:val="center"/>
                    <w:rPr>
                      <w:bCs/>
                    </w:rPr>
                  </w:pPr>
                  <w:r w:rsidRPr="000F2C10">
                    <w:rPr>
                      <w:bCs/>
                    </w:rPr>
                    <w:t>Izdarīt grozījumus Vaiņodes novada domes 2</w:t>
                  </w:r>
                  <w:r>
                    <w:rPr>
                      <w:bCs/>
                    </w:rPr>
                    <w:t>3</w:t>
                  </w:r>
                  <w:r w:rsidRPr="000F2C10">
                    <w:rPr>
                      <w:bCs/>
                    </w:rPr>
                    <w:t>.01.201</w:t>
                  </w:r>
                  <w:r>
                    <w:rPr>
                      <w:bCs/>
                    </w:rPr>
                    <w:t>8</w:t>
                  </w:r>
                  <w:r w:rsidRPr="000F2C10">
                    <w:rPr>
                      <w:bCs/>
                    </w:rPr>
                    <w:t>.</w:t>
                  </w:r>
                </w:p>
                <w:p w:rsidR="00667A40" w:rsidRPr="000F2C10" w:rsidRDefault="00667A40" w:rsidP="00667A40">
                  <w:pPr>
                    <w:jc w:val="center"/>
                    <w:rPr>
                      <w:bCs/>
                    </w:rPr>
                  </w:pPr>
                  <w:r w:rsidRPr="000F2C10">
                    <w:rPr>
                      <w:bCs/>
                    </w:rPr>
                    <w:t>Saistošajos noteikumos Nr. 2 un izteikt to šādā redakcijā:</w:t>
                  </w:r>
                </w:p>
              </w:tc>
              <w:tc>
                <w:tcPr>
                  <w:tcW w:w="4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67A40" w:rsidRPr="000F2C10" w:rsidTr="009618CA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390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2C076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CE6D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</w:tr>
            <w:tr w:rsidR="00667A40" w:rsidRPr="000F2C10" w:rsidTr="00CE6D1D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737" w:type="dxa"/>
                <w:trHeight w:val="80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7A40" w:rsidRPr="000F2C10" w:rsidRDefault="00667A40" w:rsidP="00667A40">
                  <w:pPr>
                    <w:jc w:val="center"/>
                  </w:pPr>
                </w:p>
              </w:tc>
            </w:tr>
          </w:tbl>
          <w:p w:rsidR="00667A40" w:rsidRPr="000F2C10" w:rsidRDefault="00667A40" w:rsidP="00667A40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Default="00667A40" w:rsidP="00667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40" w:rsidRDefault="00667A40" w:rsidP="00667A40">
            <w:pPr>
              <w:jc w:val="center"/>
              <w:rPr>
                <w:sz w:val="20"/>
                <w:szCs w:val="20"/>
              </w:rPr>
            </w:pP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96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center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Vaiņodes novada domes konsolidētais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90"/>
        </w:trPr>
        <w:tc>
          <w:tcPr>
            <w:tcW w:w="96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2C0763">
              <w:rPr>
                <w:b/>
                <w:bCs/>
                <w:sz w:val="28"/>
                <w:szCs w:val="28"/>
              </w:rPr>
              <w:t>PAMATBUDŽETA PLĀNS 2018.gadam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8"/>
                <w:szCs w:val="28"/>
              </w:rPr>
            </w:pPr>
            <w:r w:rsidRPr="002C0763">
              <w:rPr>
                <w:b/>
                <w:bCs/>
                <w:sz w:val="28"/>
                <w:szCs w:val="28"/>
              </w:rPr>
              <w:t>GROZĪJUMI (2)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285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825"/>
        </w:trPr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Klasif.      kods</w:t>
            </w:r>
            <w:r w:rsidRPr="002C076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Vaiņodes novada dome</w:t>
            </w:r>
            <w:r w:rsidRPr="002C076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Vaiņodes internātpamatskola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Konsolidācija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Konsolidētais plāns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15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IEŅĒMUMI</w:t>
            </w:r>
          </w:p>
        </w:tc>
        <w:tc>
          <w:tcPr>
            <w:tcW w:w="4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0"/>
                <w:szCs w:val="20"/>
              </w:rPr>
            </w:pPr>
            <w:r w:rsidRPr="002C0763">
              <w:rPr>
                <w:b/>
                <w:bCs/>
                <w:sz w:val="20"/>
                <w:szCs w:val="20"/>
              </w:rPr>
              <w:t>PLĀNS (EUR)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1.1.0.0.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Ieņēmumi no iedzīvotāju ienākuma nodokļa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1085255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1085255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4.0.0.0.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Īpašuma nodokļi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202664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202664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9.0.0.0.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 xml:space="preserve">Valsts(pašvaldību) nodevas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2042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2042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12.0.0.0.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Pārējie nenodokļu ieņēmumi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6000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6000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6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lastRenderedPageBreak/>
              <w:t>13.0.0.0.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Ieņēmumi no valsts (pašvaldību) īpašuma iznomāšanas, pārdošanas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116699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116699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18.0.0.0.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Valsts budžeta transferti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1645694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1645694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19.0.0.0.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Pašvaldību budžetu transferti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11000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204605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-204605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11000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21.0.0.0.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Maksas pakalpojumi u.c. pašu ieņēmumi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404183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2955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-640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406498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KOPĀ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3473537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207560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-205245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3475852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57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IZDEVUMI pēc funkcionālajām kategorijām</w:t>
            </w:r>
          </w:p>
        </w:tc>
        <w:tc>
          <w:tcPr>
            <w:tcW w:w="4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0"/>
                <w:szCs w:val="20"/>
              </w:rPr>
            </w:pPr>
            <w:r w:rsidRPr="002C0763">
              <w:rPr>
                <w:b/>
                <w:bCs/>
                <w:sz w:val="20"/>
                <w:szCs w:val="20"/>
              </w:rPr>
              <w:t>PLĀNS (EUR)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01.100.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Vispārējie valdības dienesti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471643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471643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03.000.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Sabiedriskā kārtība un drošība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45027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45027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04.000.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Ekonomiskā darbība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310578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310578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6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06.000.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Pašvaldības teritoriju un mājokļu apsaimniekošana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655634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-240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655394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08.000.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 xml:space="preserve">Atpūta, kultūra, sports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157235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157235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09.000.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Izglītība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1508124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208515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-204605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1512034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10.000.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Sociālā aizsardzība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451049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-400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450649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KOPĀ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3599290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208515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-205245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3602560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6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18"/>
                <w:szCs w:val="18"/>
              </w:rPr>
            </w:pPr>
            <w:r w:rsidRPr="002C07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IZDEVUMI pēc ekonomiskajām kategorijām</w:t>
            </w:r>
          </w:p>
        </w:tc>
        <w:tc>
          <w:tcPr>
            <w:tcW w:w="47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0"/>
                <w:szCs w:val="20"/>
              </w:rPr>
            </w:pPr>
            <w:r w:rsidRPr="002C0763">
              <w:rPr>
                <w:b/>
                <w:bCs/>
                <w:sz w:val="20"/>
                <w:szCs w:val="20"/>
              </w:rPr>
              <w:t>PLĀNS (EUR)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1100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Atalgojums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1613131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140272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-240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1753163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6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1200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548273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29692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577965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6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2100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Mācību, darba un dienesta komandējumi, darba braucieni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30860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30860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2200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Pakalpojumi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506815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25068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531883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615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2300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Krājumi, materiāli, energoresursi, preces, inventārs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431743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13403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445146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2500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Nodokļu, nodevu un naudas sodu maksājumi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32800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80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32880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3000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Subsīdijas un dotācijas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4500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4500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4000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 xml:space="preserve">Procentu izdevumi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5000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Pamatkapitāla veidošana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95129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0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95129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6000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Sociālie pabalsti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103795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-400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103395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7000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Uzturēšanas izdevumu transferti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230744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-204605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26139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3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9000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Kapitālo izdevumu transferti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1500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1500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KOPĀ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3599290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208515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-205245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3602560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0" w:rsidRDefault="000E12F0" w:rsidP="002C0763">
            <w:pPr>
              <w:jc w:val="right"/>
              <w:rPr>
                <w:sz w:val="22"/>
                <w:szCs w:val="22"/>
              </w:rPr>
            </w:pPr>
          </w:p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FINANSĒŠANA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15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Naudas līdzekļi perioda sākumā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208191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1355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209546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Naudas līdzekļi perioda beigās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10426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10826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Aizņēmumi saņemti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133266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133266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Aizņēmumu atmaksa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205278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0763">
              <w:rPr>
                <w:b/>
                <w:bCs/>
                <w:sz w:val="22"/>
                <w:szCs w:val="22"/>
              </w:rPr>
              <w:t>205278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63" w:rsidRPr="002C0763" w:rsidRDefault="002C0763" w:rsidP="002C0763">
            <w:pPr>
              <w:jc w:val="right"/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  <w:r w:rsidRPr="002C0763">
              <w:rPr>
                <w:sz w:val="22"/>
                <w:szCs w:val="22"/>
              </w:rPr>
              <w:t> </w:t>
            </w: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</w:p>
        </w:tc>
      </w:tr>
      <w:tr w:rsidR="002C0763" w:rsidRPr="002C0763" w:rsidTr="000E12F0">
        <w:tblPrEx>
          <w:tblLook w:val="04A0" w:firstRow="1" w:lastRow="0" w:firstColumn="1" w:lastColumn="0" w:noHBand="0" w:noVBand="1"/>
        </w:tblPrEx>
        <w:trPr>
          <w:gridBefore w:val="2"/>
          <w:wBefore w:w="612" w:type="dxa"/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Vaiņodes novada domes priekšsēdētājs</w:t>
            </w:r>
            <w:r w:rsidR="000E12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0E12F0" w:rsidP="002C0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  <w:r w:rsidRPr="002C0763">
              <w:rPr>
                <w:sz w:val="20"/>
                <w:szCs w:val="20"/>
              </w:rPr>
              <w:t>V.Jansons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63" w:rsidRPr="002C0763" w:rsidRDefault="002C0763" w:rsidP="002C0763">
            <w:pPr>
              <w:rPr>
                <w:sz w:val="20"/>
                <w:szCs w:val="20"/>
              </w:rPr>
            </w:pPr>
          </w:p>
        </w:tc>
      </w:tr>
    </w:tbl>
    <w:p w:rsidR="00CE6D1D" w:rsidRDefault="00CE6D1D"/>
    <w:sectPr w:rsidR="00CE6D1D" w:rsidSect="00021228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33" w:rsidRDefault="00B100E4">
      <w:r>
        <w:separator/>
      </w:r>
    </w:p>
  </w:endnote>
  <w:endnote w:type="continuationSeparator" w:id="0">
    <w:p w:rsidR="00044233" w:rsidRDefault="00B1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33" w:rsidRDefault="00B100E4">
      <w:r>
        <w:separator/>
      </w:r>
    </w:p>
  </w:footnote>
  <w:footnote w:type="continuationSeparator" w:id="0">
    <w:p w:rsidR="00044233" w:rsidRDefault="00B1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BD" w:rsidRDefault="00213518" w:rsidP="002452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952BD" w:rsidRDefault="00F3147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BD" w:rsidRPr="00286C96" w:rsidRDefault="00213518" w:rsidP="002452F7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286C96">
      <w:rPr>
        <w:rStyle w:val="Lappusesnumurs"/>
        <w:sz w:val="22"/>
        <w:szCs w:val="22"/>
      </w:rPr>
      <w:fldChar w:fldCharType="begin"/>
    </w:r>
    <w:r w:rsidRPr="00286C96">
      <w:rPr>
        <w:rStyle w:val="Lappusesnumurs"/>
        <w:sz w:val="22"/>
        <w:szCs w:val="22"/>
      </w:rPr>
      <w:instrText xml:space="preserve">PAGE  </w:instrText>
    </w:r>
    <w:r w:rsidRPr="00286C96">
      <w:rPr>
        <w:rStyle w:val="Lappusesnumurs"/>
        <w:sz w:val="22"/>
        <w:szCs w:val="22"/>
      </w:rPr>
      <w:fldChar w:fldCharType="separate"/>
    </w:r>
    <w:r w:rsidR="00F3147F">
      <w:rPr>
        <w:rStyle w:val="Lappusesnumurs"/>
        <w:noProof/>
        <w:sz w:val="22"/>
        <w:szCs w:val="22"/>
      </w:rPr>
      <w:t>3</w:t>
    </w:r>
    <w:r w:rsidRPr="00286C96">
      <w:rPr>
        <w:rStyle w:val="Lappusesnumurs"/>
        <w:sz w:val="22"/>
        <w:szCs w:val="22"/>
      </w:rPr>
      <w:fldChar w:fldCharType="end"/>
    </w:r>
  </w:p>
  <w:p w:rsidR="000952BD" w:rsidRDefault="00F3147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014C"/>
    <w:multiLevelType w:val="hybridMultilevel"/>
    <w:tmpl w:val="C4EC27F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1C5E27"/>
    <w:multiLevelType w:val="hybridMultilevel"/>
    <w:tmpl w:val="3FB44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8"/>
    <w:rsid w:val="00044233"/>
    <w:rsid w:val="000E12F0"/>
    <w:rsid w:val="000F2C10"/>
    <w:rsid w:val="00213518"/>
    <w:rsid w:val="002C0763"/>
    <w:rsid w:val="005301EA"/>
    <w:rsid w:val="00667A40"/>
    <w:rsid w:val="0082228C"/>
    <w:rsid w:val="008E7034"/>
    <w:rsid w:val="00A27863"/>
    <w:rsid w:val="00B100E4"/>
    <w:rsid w:val="00C21AF9"/>
    <w:rsid w:val="00C8370C"/>
    <w:rsid w:val="00CE6D1D"/>
    <w:rsid w:val="00D87791"/>
    <w:rsid w:val="00DD4EDC"/>
    <w:rsid w:val="00F3147F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4ED5-8292-4DF4-8300-C83A75B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F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0F2C10"/>
    <w:pPr>
      <w:keepNext/>
      <w:jc w:val="center"/>
      <w:outlineLvl w:val="1"/>
    </w:pPr>
    <w:rPr>
      <w:sz w:val="32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F2C10"/>
    <w:rPr>
      <w:rFonts w:ascii="Times New Roman" w:eastAsia="Times New Roman" w:hAnsi="Times New Roman" w:cs="Times New Roman"/>
      <w:sz w:val="32"/>
      <w:szCs w:val="20"/>
      <w:lang w:val="en-US"/>
    </w:rPr>
  </w:style>
  <w:style w:type="character" w:styleId="Hipersaite">
    <w:name w:val="Hyperlink"/>
    <w:rsid w:val="000F2C10"/>
    <w:rPr>
      <w:color w:val="0000FF"/>
      <w:u w:val="single"/>
    </w:rPr>
  </w:style>
  <w:style w:type="paragraph" w:styleId="Galvene">
    <w:name w:val="header"/>
    <w:basedOn w:val="Parasts"/>
    <w:link w:val="GalveneRakstz"/>
    <w:rsid w:val="000F2C1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F2C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F2C10"/>
  </w:style>
  <w:style w:type="character" w:customStyle="1" w:styleId="fontstyle01">
    <w:name w:val="fontstyle01"/>
    <w:rsid w:val="000F2C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01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01E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vainod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Pūlīte</dc:creator>
  <cp:keywords/>
  <dc:description/>
  <cp:lastModifiedBy>Inese Pūlīte</cp:lastModifiedBy>
  <cp:revision>4</cp:revision>
  <cp:lastPrinted>2018-10-30T14:13:00Z</cp:lastPrinted>
  <dcterms:created xsi:type="dcterms:W3CDTF">2018-10-30T14:09:00Z</dcterms:created>
  <dcterms:modified xsi:type="dcterms:W3CDTF">2018-12-19T09:18:00Z</dcterms:modified>
</cp:coreProperties>
</file>