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DBC" w:rsidRPr="00ED0D6D" w:rsidRDefault="00D56DBC" w:rsidP="00D56DBC">
      <w:pPr>
        <w:spacing w:after="0" w:line="240" w:lineRule="auto"/>
        <w:jc w:val="center"/>
        <w:rPr>
          <w:rFonts w:ascii="Times New Roman" w:eastAsia="Times New Roman" w:hAnsi="Times New Roman" w:cs="Times New Roman"/>
          <w:b/>
          <w:lang w:eastAsia="lv-LV"/>
        </w:rPr>
      </w:pPr>
      <w:smartTag w:uri="schemas-tilde-lv/tildestengine" w:element="veidnes">
        <w:smartTagPr>
          <w:attr w:name="id" w:val="-1"/>
          <w:attr w:name="baseform" w:val="nolikums"/>
          <w:attr w:name="text" w:val="NOLIKUMS&#10;"/>
        </w:smartTagPr>
        <w:r w:rsidRPr="00ED0D6D">
          <w:rPr>
            <w:rFonts w:ascii="Times New Roman" w:eastAsia="Times New Roman" w:hAnsi="Times New Roman" w:cs="Times New Roman"/>
            <w:b/>
            <w:lang w:eastAsia="lv-LV"/>
          </w:rPr>
          <w:t>NOLIKUMS</w:t>
        </w:r>
      </w:smartTag>
    </w:p>
    <w:p w:rsidR="00D56DBC" w:rsidRPr="00ED0D6D" w:rsidRDefault="00D56DBC" w:rsidP="00D56DBC">
      <w:pPr>
        <w:spacing w:after="0" w:line="240" w:lineRule="auto"/>
        <w:jc w:val="center"/>
        <w:rPr>
          <w:rFonts w:ascii="Times New Roman" w:eastAsia="Times New Roman" w:hAnsi="Times New Roman" w:cs="Times New Roman"/>
          <w:b/>
          <w:lang w:eastAsia="lv-LV"/>
        </w:rPr>
      </w:pPr>
      <w:r w:rsidRPr="00ED0D6D">
        <w:rPr>
          <w:rFonts w:ascii="Times New Roman" w:eastAsia="Times New Roman" w:hAnsi="Times New Roman" w:cs="Times New Roman"/>
          <w:b/>
          <w:lang w:eastAsia="lv-LV"/>
        </w:rPr>
        <w:t>par VAIŅODES novada domes apbalvojumiem</w:t>
      </w:r>
    </w:p>
    <w:p w:rsidR="00D56DBC" w:rsidRPr="00ED0D6D" w:rsidRDefault="00D56DBC" w:rsidP="00D56DBC">
      <w:pPr>
        <w:spacing w:after="0" w:line="240" w:lineRule="auto"/>
        <w:rPr>
          <w:rFonts w:ascii="Times New Roman" w:eastAsia="Times New Roman" w:hAnsi="Times New Roman" w:cs="Times New Roman"/>
          <w:b/>
          <w:lang w:eastAsia="lv-LV"/>
        </w:rPr>
      </w:pPr>
    </w:p>
    <w:p w:rsidR="00D56DBC" w:rsidRPr="00ED0D6D" w:rsidRDefault="00D56DBC" w:rsidP="00D56DBC">
      <w:pPr>
        <w:spacing w:after="0" w:line="240" w:lineRule="auto"/>
        <w:jc w:val="right"/>
        <w:rPr>
          <w:rFonts w:ascii="Times New Roman" w:eastAsia="Times New Roman" w:hAnsi="Times New Roman" w:cs="Times New Roman"/>
          <w:bCs/>
          <w:i/>
          <w:sz w:val="18"/>
          <w:lang w:eastAsia="lv-LV"/>
        </w:rPr>
      </w:pPr>
      <w:r w:rsidRPr="00ED0D6D">
        <w:rPr>
          <w:rFonts w:ascii="Times New Roman" w:eastAsia="Times New Roman" w:hAnsi="Times New Roman" w:cs="Times New Roman"/>
          <w:bCs/>
          <w:i/>
          <w:sz w:val="18"/>
          <w:lang w:eastAsia="lv-LV"/>
        </w:rPr>
        <w:t xml:space="preserve">Izdoti saskaņā ar </w:t>
      </w:r>
    </w:p>
    <w:p w:rsidR="00D56DBC" w:rsidRPr="00ED0D6D" w:rsidRDefault="00D56DBC" w:rsidP="00D56DBC">
      <w:pPr>
        <w:spacing w:after="0" w:line="240" w:lineRule="auto"/>
        <w:jc w:val="right"/>
        <w:rPr>
          <w:rFonts w:ascii="Times New Roman" w:eastAsia="Times New Roman" w:hAnsi="Times New Roman" w:cs="Times New Roman"/>
          <w:bCs/>
          <w:i/>
          <w:sz w:val="18"/>
          <w:lang w:eastAsia="lv-LV"/>
        </w:rPr>
      </w:pPr>
      <w:r w:rsidRPr="00ED0D6D">
        <w:rPr>
          <w:rFonts w:ascii="Times New Roman" w:eastAsia="Times New Roman" w:hAnsi="Times New Roman" w:cs="Times New Roman"/>
          <w:bCs/>
          <w:i/>
          <w:sz w:val="18"/>
          <w:lang w:eastAsia="lv-LV"/>
        </w:rPr>
        <w:t xml:space="preserve">Likuma „Par pašvaldībām” 41. panta pirmās daļas 2. punktu, </w:t>
      </w:r>
    </w:p>
    <w:p w:rsidR="00D56DBC" w:rsidRPr="00ED0D6D" w:rsidRDefault="00D56DBC" w:rsidP="00D56DBC">
      <w:pPr>
        <w:spacing w:after="0" w:line="240" w:lineRule="auto"/>
        <w:jc w:val="right"/>
        <w:rPr>
          <w:rFonts w:ascii="Times New Roman" w:eastAsia="Times New Roman" w:hAnsi="Times New Roman" w:cs="Times New Roman"/>
          <w:bCs/>
          <w:i/>
          <w:sz w:val="18"/>
          <w:lang w:eastAsia="lv-LV"/>
        </w:rPr>
      </w:pPr>
      <w:r w:rsidRPr="00ED0D6D">
        <w:rPr>
          <w:rFonts w:ascii="Times New Roman" w:eastAsia="Times New Roman" w:hAnsi="Times New Roman" w:cs="Times New Roman"/>
          <w:bCs/>
          <w:i/>
          <w:sz w:val="18"/>
          <w:lang w:eastAsia="lv-LV"/>
        </w:rPr>
        <w:t xml:space="preserve">2010.gda 5.oktobra </w:t>
      </w:r>
    </w:p>
    <w:p w:rsidR="00D56DBC" w:rsidRPr="00ED0D6D" w:rsidRDefault="00D56DBC" w:rsidP="00D56DBC">
      <w:pPr>
        <w:spacing w:after="0" w:line="240" w:lineRule="auto"/>
        <w:jc w:val="right"/>
        <w:rPr>
          <w:rFonts w:ascii="Times New Roman" w:eastAsia="Times New Roman" w:hAnsi="Times New Roman" w:cs="Times New Roman"/>
          <w:bCs/>
          <w:i/>
          <w:sz w:val="18"/>
          <w:lang w:eastAsia="lv-LV"/>
        </w:rPr>
      </w:pPr>
      <w:r w:rsidRPr="00ED0D6D">
        <w:rPr>
          <w:rFonts w:ascii="Times New Roman" w:eastAsia="Times New Roman" w:hAnsi="Times New Roman" w:cs="Times New Roman"/>
          <w:bCs/>
          <w:i/>
          <w:sz w:val="18"/>
          <w:lang w:eastAsia="lv-LV"/>
        </w:rPr>
        <w:t>Ministru kabineta noteikumu Nr.928</w:t>
      </w:r>
    </w:p>
    <w:p w:rsidR="00D56DBC" w:rsidRPr="00ED0D6D" w:rsidRDefault="00D56DBC" w:rsidP="00D56DBC">
      <w:pPr>
        <w:spacing w:after="0" w:line="240" w:lineRule="auto"/>
        <w:jc w:val="right"/>
        <w:rPr>
          <w:rFonts w:ascii="Times New Roman" w:eastAsia="Times New Roman" w:hAnsi="Times New Roman" w:cs="Times New Roman"/>
          <w:bCs/>
          <w:i/>
          <w:sz w:val="18"/>
          <w:lang w:eastAsia="lv-LV"/>
        </w:rPr>
      </w:pPr>
      <w:r w:rsidRPr="00ED0D6D">
        <w:rPr>
          <w:rFonts w:ascii="Times New Roman" w:eastAsia="Times New Roman" w:hAnsi="Times New Roman" w:cs="Times New Roman"/>
          <w:bCs/>
          <w:i/>
          <w:sz w:val="18"/>
          <w:lang w:eastAsia="lv-LV"/>
        </w:rPr>
        <w:t xml:space="preserve"> „Kārtība, kādā dibināmi valsts institūciju un </w:t>
      </w:r>
    </w:p>
    <w:p w:rsidR="00D56DBC" w:rsidRPr="00ED0D6D" w:rsidRDefault="00D56DBC" w:rsidP="00D56DBC">
      <w:pPr>
        <w:spacing w:after="0" w:line="240" w:lineRule="auto"/>
        <w:jc w:val="right"/>
        <w:rPr>
          <w:rFonts w:ascii="Times New Roman" w:eastAsia="Times New Roman" w:hAnsi="Times New Roman" w:cs="Times New Roman"/>
          <w:bCs/>
          <w:i/>
          <w:sz w:val="18"/>
          <w:lang w:eastAsia="lv-LV"/>
        </w:rPr>
      </w:pPr>
      <w:r w:rsidRPr="00ED0D6D">
        <w:rPr>
          <w:rFonts w:ascii="Times New Roman" w:eastAsia="Times New Roman" w:hAnsi="Times New Roman" w:cs="Times New Roman"/>
          <w:bCs/>
          <w:i/>
          <w:sz w:val="18"/>
          <w:lang w:eastAsia="lv-LV"/>
        </w:rPr>
        <w:t>pašvaldību apbalvojumi” 2. un 4. punktu</w:t>
      </w:r>
    </w:p>
    <w:p w:rsidR="00D56DBC" w:rsidRPr="00ED0D6D" w:rsidRDefault="00D56DBC" w:rsidP="00D56DBC">
      <w:pPr>
        <w:spacing w:after="0" w:line="240" w:lineRule="auto"/>
        <w:rPr>
          <w:rFonts w:ascii="Times New Roman" w:eastAsia="Times New Roman" w:hAnsi="Times New Roman" w:cs="Times New Roman"/>
          <w:b/>
          <w:lang w:eastAsia="lv-LV"/>
        </w:rPr>
      </w:pPr>
    </w:p>
    <w:p w:rsidR="00D56DBC" w:rsidRPr="00F26D5B" w:rsidRDefault="00D56DBC" w:rsidP="00D56DBC">
      <w:pPr>
        <w:suppressAutoHyphens/>
        <w:autoSpaceDN w:val="0"/>
        <w:spacing w:after="0" w:line="240" w:lineRule="auto"/>
        <w:jc w:val="both"/>
        <w:textAlignment w:val="baseline"/>
        <w:rPr>
          <w:rFonts w:ascii="Times New Roman" w:hAnsi="Times New Roman"/>
          <w:i/>
        </w:rPr>
      </w:pPr>
      <w:r w:rsidRPr="00F26D5B">
        <w:rPr>
          <w:rFonts w:ascii="Times New Roman" w:hAnsi="Times New Roman"/>
          <w:i/>
        </w:rPr>
        <w:t>Ar grozījumiem, kas izdarīti ar 2018.gada 23. oktobra Vaiņodes novada domes sēdes lēmumu, Protokols Nr.15, 15.p.</w:t>
      </w:r>
    </w:p>
    <w:p w:rsidR="00D56DBC" w:rsidRPr="00F26D5B" w:rsidRDefault="00D56DBC" w:rsidP="00D56DBC">
      <w:pPr>
        <w:spacing w:after="0" w:line="240" w:lineRule="auto"/>
        <w:jc w:val="both"/>
        <w:rPr>
          <w:rFonts w:ascii="Times New Roman" w:hAnsi="Times New Roman"/>
          <w:i/>
        </w:rPr>
      </w:pPr>
      <w:r w:rsidRPr="00F26D5B">
        <w:rPr>
          <w:rFonts w:ascii="Times New Roman" w:eastAsia="Times New Roman" w:hAnsi="Times New Roman" w:cs="Times New Roman"/>
          <w:i/>
          <w:lang w:eastAsia="lv-LV"/>
        </w:rPr>
        <w:t xml:space="preserve">Ar grozījumiem, kas izdarīti ar </w:t>
      </w:r>
      <w:r w:rsidRPr="00F26D5B">
        <w:rPr>
          <w:rFonts w:ascii="Times New Roman" w:hAnsi="Times New Roman"/>
          <w:i/>
        </w:rPr>
        <w:t>2018.gada 18. decembra  Vaiņodes novada domes sēdes lēmumu, Protokols Nr.17, 11.p.</w:t>
      </w:r>
      <w:r>
        <w:rPr>
          <w:rFonts w:ascii="Times New Roman" w:hAnsi="Times New Roman"/>
          <w:i/>
        </w:rPr>
        <w:t xml:space="preserve">) </w:t>
      </w:r>
    </w:p>
    <w:p w:rsidR="00D56DBC" w:rsidRPr="00ED0D6D" w:rsidRDefault="00D56DBC" w:rsidP="00D56DBC">
      <w:pPr>
        <w:spacing w:after="0" w:line="240" w:lineRule="auto"/>
        <w:jc w:val="center"/>
        <w:rPr>
          <w:rFonts w:ascii="Times New Roman" w:eastAsia="Times New Roman" w:hAnsi="Times New Roman" w:cs="Times New Roman"/>
          <w:b/>
          <w:lang w:eastAsia="lv-LV"/>
        </w:rPr>
      </w:pPr>
      <w:r w:rsidRPr="00ED0D6D">
        <w:rPr>
          <w:rFonts w:ascii="Times New Roman" w:eastAsia="Times New Roman" w:hAnsi="Times New Roman" w:cs="Times New Roman"/>
          <w:b/>
          <w:lang w:eastAsia="lv-LV"/>
        </w:rPr>
        <w:t>I. Vispārīgie jautājumi</w:t>
      </w:r>
    </w:p>
    <w:p w:rsidR="00D56DBC" w:rsidRPr="00ED0D6D" w:rsidRDefault="00D56DBC" w:rsidP="00D56DBC">
      <w:pPr>
        <w:spacing w:after="0" w:line="240" w:lineRule="auto"/>
        <w:rPr>
          <w:rFonts w:ascii="Times New Roman" w:eastAsia="Times New Roman" w:hAnsi="Times New Roman" w:cs="Times New Roman"/>
          <w:lang w:eastAsia="lv-LV"/>
        </w:rPr>
      </w:pPr>
    </w:p>
    <w:p w:rsidR="00D56DBC" w:rsidRPr="00ED0D6D" w:rsidRDefault="00D56DBC" w:rsidP="00D56DBC">
      <w:pPr>
        <w:numPr>
          <w:ilvl w:val="0"/>
          <w:numId w:val="1"/>
        </w:numPr>
        <w:spacing w:after="0" w:line="240" w:lineRule="auto"/>
        <w:ind w:left="567" w:hanging="567"/>
        <w:contextualSpacing/>
        <w:jc w:val="both"/>
        <w:rPr>
          <w:rFonts w:ascii="Times New Roman" w:eastAsia="Times New Roman" w:hAnsi="Times New Roman" w:cs="Times New Roman"/>
        </w:rPr>
      </w:pPr>
      <w:r w:rsidRPr="00ED0D6D">
        <w:rPr>
          <w:rFonts w:ascii="Times New Roman" w:eastAsia="Times New Roman" w:hAnsi="Times New Roman" w:cs="Times New Roman"/>
        </w:rPr>
        <w:t xml:space="preserve">Šis Nolikums nosaka kārtību, kādā tiek dibināti un piešķirti Vaiņodes novada pašvaldības (turpmāk – Dome) apbalvojumi.  </w:t>
      </w:r>
    </w:p>
    <w:p w:rsidR="00D56DBC" w:rsidRPr="00ED0D6D" w:rsidRDefault="00D56DBC" w:rsidP="00D56DBC">
      <w:pPr>
        <w:numPr>
          <w:ilvl w:val="0"/>
          <w:numId w:val="1"/>
        </w:numPr>
        <w:spacing w:after="0" w:line="240" w:lineRule="auto"/>
        <w:ind w:left="567" w:hanging="567"/>
        <w:contextualSpacing/>
        <w:jc w:val="both"/>
        <w:rPr>
          <w:rFonts w:ascii="Times New Roman" w:eastAsia="Times New Roman" w:hAnsi="Times New Roman" w:cs="Times New Roman"/>
        </w:rPr>
      </w:pPr>
      <w:r w:rsidRPr="00ED0D6D">
        <w:rPr>
          <w:rFonts w:ascii="Times New Roman" w:eastAsia="Times New Roman" w:hAnsi="Times New Roman" w:cs="Times New Roman"/>
        </w:rPr>
        <w:t>Dome nodibina un piešķir šādus apbalvojumus:</w:t>
      </w:r>
    </w:p>
    <w:p w:rsidR="00D56DBC" w:rsidRPr="00ED0D6D" w:rsidRDefault="00D56DBC" w:rsidP="00D56DBC">
      <w:pPr>
        <w:numPr>
          <w:ilvl w:val="1"/>
          <w:numId w:val="1"/>
        </w:numPr>
        <w:tabs>
          <w:tab w:val="left" w:pos="993"/>
        </w:tabs>
        <w:spacing w:after="0" w:line="240" w:lineRule="auto"/>
        <w:ind w:left="567" w:hanging="141"/>
        <w:contextualSpacing/>
        <w:jc w:val="both"/>
        <w:rPr>
          <w:rFonts w:ascii="Times New Roman" w:eastAsia="Times New Roman" w:hAnsi="Times New Roman" w:cs="Times New Roman"/>
        </w:rPr>
      </w:pPr>
      <w:r w:rsidRPr="00ED0D6D">
        <w:rPr>
          <w:rFonts w:ascii="Times New Roman" w:eastAsia="Times New Roman" w:hAnsi="Times New Roman" w:cs="Times New Roman"/>
        </w:rPr>
        <w:t xml:space="preserve">„Vaiņodes novada domes GODA DIPLOMS” </w:t>
      </w:r>
    </w:p>
    <w:p w:rsidR="00D56DBC" w:rsidRPr="00ED0D6D" w:rsidRDefault="00D56DBC" w:rsidP="00D56DBC">
      <w:pPr>
        <w:numPr>
          <w:ilvl w:val="1"/>
          <w:numId w:val="1"/>
        </w:numPr>
        <w:tabs>
          <w:tab w:val="left" w:pos="993"/>
        </w:tabs>
        <w:spacing w:after="0" w:line="240" w:lineRule="auto"/>
        <w:ind w:left="567" w:hanging="141"/>
        <w:contextualSpacing/>
        <w:jc w:val="both"/>
        <w:rPr>
          <w:rFonts w:ascii="Times New Roman" w:eastAsia="Times New Roman" w:hAnsi="Times New Roman" w:cs="Times New Roman"/>
        </w:rPr>
      </w:pPr>
      <w:r w:rsidRPr="00ED0D6D">
        <w:rPr>
          <w:rFonts w:ascii="Times New Roman" w:eastAsia="Times New Roman" w:hAnsi="Times New Roman" w:cs="Times New Roman"/>
        </w:rPr>
        <w:t xml:space="preserve">„Vaiņodes novada domes ATZINĪBAS RAKSTS” </w:t>
      </w:r>
    </w:p>
    <w:p w:rsidR="00D56DBC" w:rsidRPr="00ED0D6D" w:rsidRDefault="00D56DBC" w:rsidP="00D56DBC">
      <w:pPr>
        <w:numPr>
          <w:ilvl w:val="1"/>
          <w:numId w:val="1"/>
        </w:numPr>
        <w:tabs>
          <w:tab w:val="left" w:pos="993"/>
        </w:tabs>
        <w:spacing w:after="0" w:line="240" w:lineRule="auto"/>
        <w:ind w:left="567" w:hanging="141"/>
        <w:contextualSpacing/>
        <w:jc w:val="both"/>
        <w:rPr>
          <w:rFonts w:ascii="Times New Roman" w:eastAsia="Times New Roman" w:hAnsi="Times New Roman" w:cs="Times New Roman"/>
        </w:rPr>
      </w:pPr>
      <w:r w:rsidRPr="00ED0D6D">
        <w:rPr>
          <w:rFonts w:ascii="Times New Roman" w:eastAsia="Times New Roman" w:hAnsi="Times New Roman" w:cs="Times New Roman"/>
        </w:rPr>
        <w:t xml:space="preserve">„Vaiņodes novada PATEICĪBAS RAKSTS”. </w:t>
      </w:r>
    </w:p>
    <w:p w:rsidR="00D56DBC" w:rsidRPr="00ED0D6D" w:rsidRDefault="00D56DBC" w:rsidP="00D56DBC">
      <w:pPr>
        <w:spacing w:after="0" w:line="240" w:lineRule="auto"/>
        <w:contextualSpacing/>
        <w:jc w:val="both"/>
        <w:rPr>
          <w:rFonts w:ascii="Times New Roman" w:eastAsia="Times New Roman" w:hAnsi="Times New Roman" w:cs="Times New Roman"/>
        </w:rPr>
      </w:pPr>
    </w:p>
    <w:p w:rsidR="00D56DBC" w:rsidRPr="00ED0D6D" w:rsidRDefault="00D56DBC" w:rsidP="00D56DBC">
      <w:pPr>
        <w:numPr>
          <w:ilvl w:val="0"/>
          <w:numId w:val="2"/>
        </w:numPr>
        <w:spacing w:after="0" w:line="240" w:lineRule="auto"/>
        <w:jc w:val="center"/>
        <w:rPr>
          <w:rFonts w:ascii="Times New Roman" w:eastAsia="Times New Roman" w:hAnsi="Times New Roman" w:cs="Times New Roman"/>
          <w:b/>
          <w:lang w:eastAsia="lv-LV"/>
        </w:rPr>
      </w:pPr>
      <w:r w:rsidRPr="00ED0D6D">
        <w:rPr>
          <w:rFonts w:ascii="Times New Roman" w:eastAsia="Times New Roman" w:hAnsi="Times New Roman" w:cs="Times New Roman"/>
          <w:b/>
          <w:lang w:eastAsia="lv-LV"/>
        </w:rPr>
        <w:t>Apbalvojuma „Vaiņodes novada domes</w:t>
      </w:r>
      <w:r w:rsidRPr="00ED0D6D">
        <w:rPr>
          <w:rFonts w:ascii="Times New Roman" w:eastAsia="Times New Roman" w:hAnsi="Times New Roman" w:cs="Times New Roman"/>
          <w:lang w:eastAsia="lv-LV"/>
        </w:rPr>
        <w:t xml:space="preserve"> </w:t>
      </w:r>
      <w:r w:rsidRPr="00ED0D6D">
        <w:rPr>
          <w:rFonts w:ascii="Times New Roman" w:eastAsia="Times New Roman" w:hAnsi="Times New Roman" w:cs="Times New Roman"/>
          <w:b/>
          <w:lang w:eastAsia="lv-LV"/>
        </w:rPr>
        <w:t>GODA DIPLOMS” dibināšanas un piešķiršanas kārtība</w:t>
      </w:r>
    </w:p>
    <w:p w:rsidR="00D56DBC" w:rsidRPr="00ED0D6D" w:rsidRDefault="00D56DBC" w:rsidP="00D56DBC">
      <w:pPr>
        <w:spacing w:after="0" w:line="240" w:lineRule="auto"/>
        <w:ind w:left="567"/>
        <w:contextualSpacing/>
        <w:jc w:val="both"/>
        <w:rPr>
          <w:rFonts w:ascii="Times New Roman" w:eastAsia="Times New Roman" w:hAnsi="Times New Roman" w:cs="Times New Roman"/>
        </w:rPr>
      </w:pPr>
    </w:p>
    <w:p w:rsidR="00D56DBC" w:rsidRPr="00ED0D6D" w:rsidRDefault="00D56DBC" w:rsidP="00D56DBC">
      <w:pPr>
        <w:numPr>
          <w:ilvl w:val="0"/>
          <w:numId w:val="1"/>
        </w:numPr>
        <w:spacing w:after="0" w:line="240" w:lineRule="auto"/>
        <w:ind w:left="567" w:hanging="567"/>
        <w:contextualSpacing/>
        <w:jc w:val="both"/>
        <w:rPr>
          <w:rFonts w:ascii="Times New Roman" w:eastAsia="Times New Roman" w:hAnsi="Times New Roman" w:cs="Times New Roman"/>
        </w:rPr>
      </w:pPr>
      <w:r w:rsidRPr="00ED0D6D">
        <w:rPr>
          <w:rFonts w:ascii="Times New Roman" w:eastAsia="Times New Roman" w:hAnsi="Times New Roman" w:cs="Times New Roman"/>
        </w:rPr>
        <w:t>Domes apbalvojums „Vaiņodes novada domes GODA DIPLOMS” tiek dibināts, lai izteiktu Vaiņodes novada pašvaldības atzinību par ieguldījumiem un izciliem sasniegumiem fiziskām un juridiskām personām, kuras aktīvi, radoši un nesavtīgi strādā/strādājušas Vaiņodes novada labā.</w:t>
      </w:r>
    </w:p>
    <w:p w:rsidR="00D56DBC" w:rsidRPr="00ED0D6D" w:rsidRDefault="00D56DBC" w:rsidP="00D56DBC">
      <w:pPr>
        <w:numPr>
          <w:ilvl w:val="0"/>
          <w:numId w:val="1"/>
        </w:numPr>
        <w:spacing w:after="0" w:line="240" w:lineRule="auto"/>
        <w:ind w:left="567" w:hanging="567"/>
        <w:contextualSpacing/>
        <w:jc w:val="both"/>
        <w:rPr>
          <w:rFonts w:ascii="Times New Roman" w:eastAsia="Times New Roman" w:hAnsi="Times New Roman" w:cs="Times New Roman"/>
        </w:rPr>
      </w:pPr>
      <w:r w:rsidRPr="00ED0D6D">
        <w:rPr>
          <w:rFonts w:ascii="Times New Roman" w:eastAsia="Times New Roman" w:hAnsi="Times New Roman" w:cs="Times New Roman"/>
        </w:rPr>
        <w:t>„Vaiņodes novada domes GODA DIPLOMS” ir augstākais Vaiņodes novada domes apbalvojums, kuru pasniedz vienreiz gadā, saskaņā ar Vaiņodes novada domes lēmumu ne vairāk kā vienai apbalvošanai izvirzītai personai.</w:t>
      </w:r>
    </w:p>
    <w:p w:rsidR="00D56DBC" w:rsidRPr="00ED0D6D" w:rsidRDefault="00D56DBC" w:rsidP="00D56DBC">
      <w:pPr>
        <w:numPr>
          <w:ilvl w:val="0"/>
          <w:numId w:val="1"/>
        </w:numPr>
        <w:spacing w:after="0" w:line="240" w:lineRule="auto"/>
        <w:ind w:left="567" w:hanging="567"/>
        <w:contextualSpacing/>
        <w:jc w:val="both"/>
        <w:rPr>
          <w:rFonts w:ascii="Times New Roman" w:eastAsia="Times New Roman" w:hAnsi="Times New Roman" w:cs="Times New Roman"/>
        </w:rPr>
      </w:pPr>
      <w:r w:rsidRPr="00ED0D6D">
        <w:rPr>
          <w:rFonts w:ascii="Times New Roman" w:eastAsia="Times New Roman" w:hAnsi="Times New Roman" w:cs="Times New Roman"/>
        </w:rPr>
        <w:t>Apbalvojums ir mākslinieciski noformēts un ierāmēts dokuments „Vaiņodes novada domes GODA DIPLOMS”, kas veidots saskaņā ar pielikumā pievienoto paraugu.</w:t>
      </w:r>
    </w:p>
    <w:p w:rsidR="00D56DBC" w:rsidRPr="00ED0D6D" w:rsidRDefault="00D56DBC" w:rsidP="00D56DBC">
      <w:pPr>
        <w:numPr>
          <w:ilvl w:val="0"/>
          <w:numId w:val="1"/>
        </w:numPr>
        <w:spacing w:after="0" w:line="240" w:lineRule="auto"/>
        <w:ind w:left="540" w:hanging="54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 xml:space="preserve">Kopā ar apbalvojumu var tikt pasniegta balva </w:t>
      </w:r>
      <w:r w:rsidRPr="00ED0D6D">
        <w:rPr>
          <w:rFonts w:ascii="Times New Roman" w:eastAsia="Times New Roman" w:hAnsi="Times New Roman" w:cs="Times New Roman"/>
          <w:b/>
          <w:lang w:eastAsia="lv-LV"/>
        </w:rPr>
        <w:t>150.00 EUR apmērā</w:t>
      </w:r>
      <w:r>
        <w:rPr>
          <w:rFonts w:ascii="Times New Roman" w:eastAsia="Times New Roman" w:hAnsi="Times New Roman" w:cs="Times New Roman"/>
          <w:b/>
          <w:lang w:eastAsia="lv-LV"/>
        </w:rPr>
        <w:t>,</w:t>
      </w:r>
      <w:r w:rsidRPr="00090583">
        <w:rPr>
          <w:rFonts w:ascii="Times New Roman" w:eastAsia="Times New Roman" w:hAnsi="Times New Roman" w:cs="Times New Roman"/>
          <w:b/>
          <w:lang w:eastAsia="lv-LV"/>
        </w:rPr>
        <w:t xml:space="preserve"> </w:t>
      </w:r>
      <w:r>
        <w:rPr>
          <w:rFonts w:ascii="Times New Roman" w:eastAsia="Times New Roman" w:hAnsi="Times New Roman" w:cs="Times New Roman"/>
          <w:b/>
          <w:lang w:eastAsia="lv-LV"/>
        </w:rPr>
        <w:t>pēc nodokļu nomaksas</w:t>
      </w:r>
    </w:p>
    <w:p w:rsidR="00D56DBC" w:rsidRPr="00ED0D6D" w:rsidRDefault="00D56DBC" w:rsidP="00D56DBC">
      <w:pPr>
        <w:spacing w:after="0" w:line="240" w:lineRule="auto"/>
        <w:ind w:left="540"/>
        <w:jc w:val="both"/>
        <w:rPr>
          <w:rFonts w:ascii="Times New Roman" w:eastAsia="Times New Roman" w:hAnsi="Times New Roman" w:cs="Times New Roman"/>
          <w:lang w:eastAsia="lv-LV"/>
        </w:rPr>
      </w:pPr>
    </w:p>
    <w:p w:rsidR="00D56DBC" w:rsidRDefault="00D56DBC" w:rsidP="00D56DBC">
      <w:pPr>
        <w:spacing w:after="0" w:line="240" w:lineRule="auto"/>
        <w:ind w:left="540"/>
        <w:jc w:val="both"/>
        <w:rPr>
          <w:rFonts w:ascii="Times New Roman" w:hAnsi="Times New Roman"/>
          <w:i/>
        </w:rPr>
      </w:pPr>
      <w:r w:rsidRPr="00ED0D6D">
        <w:rPr>
          <w:rFonts w:ascii="Times New Roman" w:eastAsia="Times New Roman" w:hAnsi="Times New Roman" w:cs="Times New Roman"/>
          <w:i/>
          <w:lang w:eastAsia="lv-LV"/>
        </w:rPr>
        <w:t xml:space="preserve">(Ar grozījumiem, kas izdarīti ar </w:t>
      </w:r>
      <w:r w:rsidRPr="00ED0D6D">
        <w:rPr>
          <w:rFonts w:ascii="Times New Roman" w:hAnsi="Times New Roman"/>
          <w:i/>
        </w:rPr>
        <w:t xml:space="preserve">2018.gada </w:t>
      </w:r>
      <w:r w:rsidRPr="00C64629">
        <w:rPr>
          <w:rFonts w:ascii="Times New Roman" w:hAnsi="Times New Roman"/>
          <w:i/>
        </w:rPr>
        <w:t xml:space="preserve">23. oktobra </w:t>
      </w:r>
      <w:r w:rsidRPr="00ED0D6D">
        <w:rPr>
          <w:rFonts w:ascii="Times New Roman" w:hAnsi="Times New Roman"/>
          <w:i/>
        </w:rPr>
        <w:t>Vaiņodes novada domes sēdes lēmumu, Protokols Nr</w:t>
      </w:r>
      <w:r w:rsidRPr="00C64629">
        <w:rPr>
          <w:rFonts w:ascii="Times New Roman" w:hAnsi="Times New Roman"/>
          <w:i/>
        </w:rPr>
        <w:t>.15</w:t>
      </w:r>
      <w:r w:rsidRPr="00ED0D6D">
        <w:rPr>
          <w:rFonts w:ascii="Times New Roman" w:hAnsi="Times New Roman"/>
          <w:i/>
        </w:rPr>
        <w:t xml:space="preserve">, </w:t>
      </w:r>
      <w:r w:rsidRPr="00C64629">
        <w:rPr>
          <w:rFonts w:ascii="Times New Roman" w:hAnsi="Times New Roman"/>
          <w:i/>
        </w:rPr>
        <w:t>15.</w:t>
      </w:r>
      <w:r w:rsidRPr="00ED0D6D">
        <w:rPr>
          <w:rFonts w:ascii="Times New Roman" w:hAnsi="Times New Roman"/>
          <w:i/>
        </w:rPr>
        <w:t>p.</w:t>
      </w:r>
      <w:r w:rsidRPr="00C64629">
        <w:rPr>
          <w:rFonts w:ascii="Times New Roman" w:hAnsi="Times New Roman"/>
          <w:i/>
        </w:rPr>
        <w:t xml:space="preserve">) </w:t>
      </w:r>
    </w:p>
    <w:p w:rsidR="00D56DBC" w:rsidRPr="00C64629" w:rsidRDefault="00D56DBC" w:rsidP="00D56DBC">
      <w:pPr>
        <w:spacing w:after="0" w:line="240" w:lineRule="auto"/>
        <w:ind w:left="540"/>
        <w:jc w:val="both"/>
        <w:rPr>
          <w:rFonts w:ascii="Times New Roman" w:hAnsi="Times New Roman"/>
          <w:i/>
        </w:rPr>
      </w:pPr>
      <w:r w:rsidRPr="00ED0D6D">
        <w:rPr>
          <w:rFonts w:ascii="Times New Roman" w:eastAsia="Times New Roman" w:hAnsi="Times New Roman" w:cs="Times New Roman"/>
          <w:i/>
          <w:lang w:eastAsia="lv-LV"/>
        </w:rPr>
        <w:t xml:space="preserve">(Ar grozījumiem, kas izdarīti ar </w:t>
      </w:r>
      <w:r w:rsidRPr="00ED0D6D">
        <w:rPr>
          <w:rFonts w:ascii="Times New Roman" w:hAnsi="Times New Roman"/>
          <w:i/>
        </w:rPr>
        <w:t xml:space="preserve">2018.gada </w:t>
      </w:r>
      <w:r>
        <w:rPr>
          <w:rFonts w:ascii="Times New Roman" w:hAnsi="Times New Roman"/>
          <w:i/>
        </w:rPr>
        <w:t>18. decembra</w:t>
      </w:r>
      <w:r w:rsidRPr="00C64629">
        <w:rPr>
          <w:rFonts w:ascii="Times New Roman" w:hAnsi="Times New Roman"/>
          <w:i/>
        </w:rPr>
        <w:t xml:space="preserve"> </w:t>
      </w:r>
      <w:r w:rsidRPr="00ED0D6D">
        <w:rPr>
          <w:rFonts w:ascii="Times New Roman" w:hAnsi="Times New Roman"/>
          <w:i/>
        </w:rPr>
        <w:t>Vaiņodes novada domes sēdes lēmumu, Protokols Nr</w:t>
      </w:r>
      <w:r w:rsidRPr="00C64629">
        <w:rPr>
          <w:rFonts w:ascii="Times New Roman" w:hAnsi="Times New Roman"/>
          <w:i/>
        </w:rPr>
        <w:t>.1</w:t>
      </w:r>
      <w:r>
        <w:rPr>
          <w:rFonts w:ascii="Times New Roman" w:hAnsi="Times New Roman"/>
          <w:i/>
        </w:rPr>
        <w:t>7</w:t>
      </w:r>
      <w:r w:rsidRPr="00ED0D6D">
        <w:rPr>
          <w:rFonts w:ascii="Times New Roman" w:hAnsi="Times New Roman"/>
          <w:i/>
        </w:rPr>
        <w:t xml:space="preserve">, </w:t>
      </w:r>
      <w:r w:rsidRPr="00C64629">
        <w:rPr>
          <w:rFonts w:ascii="Times New Roman" w:hAnsi="Times New Roman"/>
          <w:i/>
        </w:rPr>
        <w:t>1</w:t>
      </w:r>
      <w:r>
        <w:rPr>
          <w:rFonts w:ascii="Times New Roman" w:hAnsi="Times New Roman"/>
          <w:i/>
        </w:rPr>
        <w:t>1</w:t>
      </w:r>
      <w:r w:rsidRPr="00C64629">
        <w:rPr>
          <w:rFonts w:ascii="Times New Roman" w:hAnsi="Times New Roman"/>
          <w:i/>
        </w:rPr>
        <w:t>.</w:t>
      </w:r>
      <w:r w:rsidRPr="00ED0D6D">
        <w:rPr>
          <w:rFonts w:ascii="Times New Roman" w:hAnsi="Times New Roman"/>
          <w:i/>
        </w:rPr>
        <w:t>p.</w:t>
      </w:r>
      <w:r w:rsidRPr="00C64629">
        <w:rPr>
          <w:rFonts w:ascii="Times New Roman" w:hAnsi="Times New Roman"/>
          <w:i/>
        </w:rPr>
        <w:t xml:space="preserve">) </w:t>
      </w:r>
    </w:p>
    <w:p w:rsidR="00D56DBC" w:rsidRPr="00C64629" w:rsidRDefault="00D56DBC" w:rsidP="00D56DBC">
      <w:pPr>
        <w:spacing w:after="0" w:line="240" w:lineRule="auto"/>
        <w:ind w:left="540"/>
        <w:jc w:val="both"/>
        <w:rPr>
          <w:rFonts w:ascii="Times New Roman" w:hAnsi="Times New Roman"/>
          <w:i/>
        </w:rPr>
      </w:pPr>
    </w:p>
    <w:p w:rsidR="00D56DBC" w:rsidRPr="00ED0D6D" w:rsidRDefault="00D56DBC" w:rsidP="00D56DBC">
      <w:pPr>
        <w:spacing w:after="0" w:line="240" w:lineRule="auto"/>
        <w:ind w:left="540"/>
        <w:jc w:val="both"/>
        <w:rPr>
          <w:rFonts w:ascii="Times New Roman" w:eastAsia="Times New Roman" w:hAnsi="Times New Roman" w:cs="Times New Roman"/>
          <w:i/>
          <w:lang w:eastAsia="lv-LV"/>
        </w:rPr>
      </w:pPr>
    </w:p>
    <w:p w:rsidR="00D56DBC" w:rsidRPr="00ED0D6D" w:rsidRDefault="00D56DBC" w:rsidP="00D56DBC">
      <w:pPr>
        <w:numPr>
          <w:ilvl w:val="0"/>
          <w:numId w:val="1"/>
        </w:numPr>
        <w:spacing w:after="0" w:line="240" w:lineRule="auto"/>
        <w:ind w:left="567" w:hanging="567"/>
        <w:contextualSpacing/>
        <w:jc w:val="both"/>
        <w:rPr>
          <w:rFonts w:ascii="Times New Roman" w:eastAsia="Times New Roman" w:hAnsi="Times New Roman" w:cs="Times New Roman"/>
        </w:rPr>
      </w:pPr>
      <w:r w:rsidRPr="00ED0D6D">
        <w:rPr>
          <w:rFonts w:ascii="Times New Roman" w:eastAsia="Times New Roman" w:hAnsi="Times New Roman" w:cs="Times New Roman"/>
        </w:rPr>
        <w:t>Vaiņodes novada domes GODA DIPLOMU konkrētai fiziskai vai juridiskai personai piešķir vienu reizi  Domes pilnvaru laikā.</w:t>
      </w:r>
    </w:p>
    <w:p w:rsidR="00D56DBC" w:rsidRPr="00ED0D6D" w:rsidRDefault="00D56DBC" w:rsidP="00D56DBC">
      <w:pPr>
        <w:numPr>
          <w:ilvl w:val="0"/>
          <w:numId w:val="1"/>
        </w:numPr>
        <w:spacing w:after="0" w:line="240" w:lineRule="auto"/>
        <w:ind w:left="567" w:hanging="567"/>
        <w:contextualSpacing/>
        <w:jc w:val="both"/>
        <w:rPr>
          <w:rFonts w:ascii="Times New Roman" w:eastAsia="Times New Roman" w:hAnsi="Times New Roman" w:cs="Times New Roman"/>
        </w:rPr>
      </w:pPr>
      <w:r w:rsidRPr="00ED0D6D">
        <w:rPr>
          <w:rFonts w:ascii="Times New Roman" w:eastAsia="Times New Roman" w:hAnsi="Times New Roman" w:cs="Times New Roman"/>
        </w:rPr>
        <w:t xml:space="preserve">Apbalvojumu pasniedz novada domes priekšsēdētājs, priekšsēdētāja vietnieks vai cita domes pilnvarota persona. </w:t>
      </w:r>
    </w:p>
    <w:p w:rsidR="00D56DBC" w:rsidRPr="00ED0D6D" w:rsidRDefault="00D56DBC" w:rsidP="00D56DBC">
      <w:pPr>
        <w:numPr>
          <w:ilvl w:val="0"/>
          <w:numId w:val="1"/>
        </w:numPr>
        <w:spacing w:after="0" w:line="240" w:lineRule="auto"/>
        <w:ind w:left="567" w:hanging="567"/>
        <w:contextualSpacing/>
        <w:jc w:val="both"/>
        <w:rPr>
          <w:rFonts w:ascii="Times New Roman" w:eastAsia="Times New Roman" w:hAnsi="Times New Roman" w:cs="Times New Roman"/>
        </w:rPr>
      </w:pPr>
      <w:r w:rsidRPr="00ED0D6D">
        <w:rPr>
          <w:rFonts w:ascii="Times New Roman" w:eastAsia="Times New Roman" w:hAnsi="Times New Roman" w:cs="Times New Roman"/>
        </w:rPr>
        <w:t xml:space="preserve">Ierosinājumus par apbalvojuma piešķiršanu ir tiesīgi iesniegt Domes deputāti, iestāžu vadītāji, biedrības, nodibinājumi, Domes komitejas, kā arī fizisku personu grupa (ne mazāk kā 5 personas), par pretendentu sniedzot šādas ziņas: </w:t>
      </w:r>
    </w:p>
    <w:p w:rsidR="00D56DBC" w:rsidRPr="00ED0D6D" w:rsidRDefault="00D56DBC" w:rsidP="00D56DBC">
      <w:pPr>
        <w:spacing w:after="0" w:line="240" w:lineRule="auto"/>
        <w:ind w:left="72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9.1. fiziskai personai:</w:t>
      </w:r>
    </w:p>
    <w:p w:rsidR="00D56DBC" w:rsidRPr="00ED0D6D" w:rsidRDefault="00D56DBC" w:rsidP="00D56DBC">
      <w:pPr>
        <w:spacing w:after="0" w:line="240" w:lineRule="auto"/>
        <w:ind w:left="126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9.1.1. personas vārds, uzvārds, dzimšanas dati, dzīvesvietas adrese, amats vai nodarbošanās, dzīves gaitas apraksts;</w:t>
      </w:r>
    </w:p>
    <w:p w:rsidR="00D56DBC" w:rsidRPr="00ED0D6D" w:rsidRDefault="00D56DBC" w:rsidP="00D56DBC">
      <w:pPr>
        <w:spacing w:after="0" w:line="240" w:lineRule="auto"/>
        <w:ind w:left="126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9.1.2. nozīmīgāko darbu vai nopelnu apraksts, par kuriem ierosina apbalvojuma piešķiršanu;</w:t>
      </w:r>
    </w:p>
    <w:p w:rsidR="00D56DBC" w:rsidRPr="00ED0D6D" w:rsidRDefault="00D56DBC" w:rsidP="00D56DBC">
      <w:pPr>
        <w:spacing w:after="0" w:line="240" w:lineRule="auto"/>
        <w:ind w:left="72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lastRenderedPageBreak/>
        <w:t>9.2. juridiskai personai:</w:t>
      </w:r>
    </w:p>
    <w:p w:rsidR="00D56DBC" w:rsidRPr="00ED0D6D" w:rsidRDefault="00D56DBC" w:rsidP="00D56DBC">
      <w:pPr>
        <w:spacing w:after="0" w:line="240" w:lineRule="auto"/>
        <w:ind w:left="126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9.2.1. pilns juridiskās personas nosaukums, juridiskā vai pastāvīgās darbības vietas adrese;</w:t>
      </w:r>
    </w:p>
    <w:p w:rsidR="00D56DBC" w:rsidRPr="00ED0D6D" w:rsidRDefault="00D56DBC" w:rsidP="00D56DBC">
      <w:pPr>
        <w:spacing w:after="0" w:line="240" w:lineRule="auto"/>
        <w:ind w:left="126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9.2.2. darbības virziens un nopelnu apraksts, par kuriem ierosina apbalvojuma piešķiršanu;</w:t>
      </w:r>
    </w:p>
    <w:p w:rsidR="00D56DBC" w:rsidRPr="00ED0D6D" w:rsidRDefault="00D56DBC" w:rsidP="00D56DBC">
      <w:pPr>
        <w:spacing w:after="0" w:line="240" w:lineRule="auto"/>
        <w:ind w:left="720"/>
        <w:jc w:val="both"/>
        <w:rPr>
          <w:rFonts w:ascii="Times New Roman" w:eastAsia="Times New Roman" w:hAnsi="Times New Roman" w:cs="Times New Roman"/>
          <w:i/>
          <w:lang w:eastAsia="lv-LV"/>
        </w:rPr>
      </w:pPr>
      <w:r w:rsidRPr="00ED0D6D">
        <w:rPr>
          <w:rFonts w:ascii="Times New Roman" w:eastAsia="Times New Roman" w:hAnsi="Times New Roman" w:cs="Times New Roman"/>
          <w:lang w:eastAsia="lv-LV"/>
        </w:rPr>
        <w:t>9.3. Apbalvojums tiek pasniegts Latvijas Republikas proklamēšanas dienas svinīgajā pasākumā vai Domes lēmumā norādītajā pasākumā.</w:t>
      </w:r>
    </w:p>
    <w:p w:rsidR="00D56DBC" w:rsidRPr="00ED0D6D" w:rsidRDefault="00D56DBC" w:rsidP="00D56DBC">
      <w:pPr>
        <w:numPr>
          <w:ilvl w:val="0"/>
          <w:numId w:val="1"/>
        </w:numPr>
        <w:spacing w:after="0" w:line="240" w:lineRule="auto"/>
        <w:ind w:left="567" w:hanging="567"/>
        <w:contextualSpacing/>
        <w:jc w:val="both"/>
        <w:rPr>
          <w:rFonts w:ascii="Times New Roman" w:eastAsia="Times New Roman" w:hAnsi="Times New Roman" w:cs="Times New Roman"/>
        </w:rPr>
      </w:pPr>
      <w:r w:rsidRPr="00ED0D6D">
        <w:rPr>
          <w:rFonts w:ascii="Times New Roman" w:eastAsia="Times New Roman" w:hAnsi="Times New Roman" w:cs="Times New Roman"/>
        </w:rPr>
        <w:t>Ierosinājumi par apbalvojuma piešķiršanu tiek reģistrēti Vaiņodes novada pašvaldības domes ēkā pie sekretāres, apbalvojumu reģistrācijas žurnālā</w:t>
      </w:r>
    </w:p>
    <w:p w:rsidR="00D56DBC" w:rsidRPr="00ED0D6D" w:rsidRDefault="00D56DBC" w:rsidP="00D56DBC">
      <w:pPr>
        <w:numPr>
          <w:ilvl w:val="0"/>
          <w:numId w:val="1"/>
        </w:numPr>
        <w:spacing w:after="0" w:line="240" w:lineRule="auto"/>
        <w:ind w:left="567" w:hanging="567"/>
        <w:contextualSpacing/>
        <w:jc w:val="both"/>
        <w:rPr>
          <w:rFonts w:ascii="Times New Roman" w:eastAsia="Times New Roman" w:hAnsi="Times New Roman" w:cs="Times New Roman"/>
        </w:rPr>
      </w:pPr>
      <w:r w:rsidRPr="00ED0D6D">
        <w:rPr>
          <w:rFonts w:ascii="Times New Roman" w:eastAsia="Times New Roman" w:hAnsi="Times New Roman" w:cs="Times New Roman"/>
        </w:rPr>
        <w:t>Ierosinājumus par apbalvojuma piešķiršanu izskata domes izveidota un apstiprināta apbalvojumu vērtēšanas komisija, kura savu lēmumu iesniedz Vaiņodes novada domes sēdē apstiprināšanai. Izskatot ierosinājumu par apbalvojuma piešķiršanu, Domes deputāti var uzklausīt attiecīgo nozaru vadošo amatpersonu viedokļus, kā arī apbalvojuma ierosinātāju</w:t>
      </w:r>
    </w:p>
    <w:p w:rsidR="00D56DBC" w:rsidRPr="00ED0D6D" w:rsidRDefault="00D56DBC" w:rsidP="00D56DBC">
      <w:pPr>
        <w:numPr>
          <w:ilvl w:val="0"/>
          <w:numId w:val="1"/>
        </w:numPr>
        <w:spacing w:after="0" w:line="240" w:lineRule="auto"/>
        <w:ind w:left="567" w:hanging="567"/>
        <w:contextualSpacing/>
        <w:jc w:val="both"/>
        <w:rPr>
          <w:rFonts w:ascii="Times New Roman" w:eastAsia="Times New Roman" w:hAnsi="Times New Roman" w:cs="Times New Roman"/>
        </w:rPr>
      </w:pPr>
      <w:r w:rsidRPr="00ED0D6D">
        <w:rPr>
          <w:rFonts w:ascii="Times New Roman" w:eastAsia="Times New Roman" w:hAnsi="Times New Roman" w:cs="Times New Roman"/>
        </w:rPr>
        <w:t>Domes lēmumā tiek norādīts:</w:t>
      </w:r>
    </w:p>
    <w:p w:rsidR="00D56DBC" w:rsidRPr="00ED0D6D" w:rsidRDefault="00D56DBC" w:rsidP="00D56DBC">
      <w:pPr>
        <w:spacing w:after="0" w:line="240" w:lineRule="auto"/>
        <w:ind w:firstLine="72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 xml:space="preserve">12.1. personas vārds, uzvārds, darba vieta vai nodarbošanās veids; </w:t>
      </w:r>
    </w:p>
    <w:p w:rsidR="00D56DBC" w:rsidRPr="00ED0D6D" w:rsidRDefault="00D56DBC" w:rsidP="00D56DBC">
      <w:pPr>
        <w:spacing w:after="0" w:line="240" w:lineRule="auto"/>
        <w:ind w:firstLine="72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12.2. pamatojums, par ko tiek piešķirts apbalvojums.</w:t>
      </w:r>
    </w:p>
    <w:p w:rsidR="00D56DBC" w:rsidRPr="00ED0D6D" w:rsidRDefault="00D56DBC" w:rsidP="00D56DBC">
      <w:pPr>
        <w:spacing w:after="0" w:line="240" w:lineRule="auto"/>
        <w:ind w:left="720"/>
        <w:contextualSpacing/>
        <w:jc w:val="both"/>
        <w:rPr>
          <w:rFonts w:ascii="Times New Roman" w:eastAsia="Times New Roman" w:hAnsi="Times New Roman" w:cs="Times New Roman"/>
        </w:rPr>
      </w:pPr>
      <w:r w:rsidRPr="00ED0D6D">
        <w:rPr>
          <w:rFonts w:ascii="Times New Roman" w:eastAsia="Times New Roman" w:hAnsi="Times New Roman" w:cs="Times New Roman"/>
        </w:rPr>
        <w:t>12.3. apbalvojuma pasniegšanas laiks, vieta un pasākuma nosaukums</w:t>
      </w:r>
    </w:p>
    <w:p w:rsidR="00D56DBC" w:rsidRPr="00ED0D6D" w:rsidRDefault="00D56DBC" w:rsidP="00D56DBC">
      <w:pPr>
        <w:numPr>
          <w:ilvl w:val="0"/>
          <w:numId w:val="1"/>
        </w:numPr>
        <w:spacing w:after="0" w:line="240" w:lineRule="auto"/>
        <w:ind w:left="567" w:hanging="567"/>
        <w:contextualSpacing/>
        <w:jc w:val="both"/>
        <w:rPr>
          <w:rFonts w:ascii="Times New Roman" w:eastAsia="Times New Roman" w:hAnsi="Times New Roman" w:cs="Times New Roman"/>
        </w:rPr>
      </w:pPr>
      <w:r w:rsidRPr="00ED0D6D">
        <w:rPr>
          <w:rFonts w:ascii="Times New Roman" w:eastAsia="Times New Roman" w:hAnsi="Times New Roman" w:cs="Times New Roman"/>
        </w:rPr>
        <w:t>Ja ierosinājums par apbalvojuma piešķiršanu tiek noraidīts, par to rakstiski tiek informēts apbalvojuma ierosinātājs.</w:t>
      </w:r>
    </w:p>
    <w:p w:rsidR="00D56DBC" w:rsidRPr="00ED0D6D" w:rsidRDefault="00D56DBC" w:rsidP="00D56DBC">
      <w:pPr>
        <w:numPr>
          <w:ilvl w:val="0"/>
          <w:numId w:val="1"/>
        </w:numPr>
        <w:spacing w:after="0" w:line="240" w:lineRule="auto"/>
        <w:ind w:left="567" w:hanging="567"/>
        <w:contextualSpacing/>
        <w:jc w:val="both"/>
        <w:rPr>
          <w:rFonts w:ascii="Times New Roman" w:eastAsia="Times New Roman" w:hAnsi="Times New Roman" w:cs="Times New Roman"/>
        </w:rPr>
      </w:pPr>
      <w:r w:rsidRPr="00ED0D6D">
        <w:rPr>
          <w:rFonts w:ascii="Times New Roman" w:eastAsia="Times New Roman" w:hAnsi="Times New Roman" w:cs="Times New Roman"/>
        </w:rPr>
        <w:t>Uzskaiti un reģistru par piešķirtiem apbalvojumiem veic Vaiņodes novada pašvaldības administrācija, apbalvojumu reģistrācijas žurnālā.</w:t>
      </w:r>
    </w:p>
    <w:p w:rsidR="00D56DBC" w:rsidRPr="00ED0D6D" w:rsidRDefault="00D56DBC" w:rsidP="00D56DBC">
      <w:pPr>
        <w:spacing w:after="0" w:line="240" w:lineRule="auto"/>
        <w:ind w:left="567"/>
        <w:contextualSpacing/>
        <w:jc w:val="both"/>
        <w:rPr>
          <w:rFonts w:ascii="Times New Roman" w:eastAsia="Times New Roman" w:hAnsi="Times New Roman" w:cs="Times New Roman"/>
        </w:rPr>
      </w:pPr>
    </w:p>
    <w:p w:rsidR="00D56DBC" w:rsidRPr="00ED0D6D" w:rsidRDefault="00D56DBC" w:rsidP="00D56DBC">
      <w:pPr>
        <w:numPr>
          <w:ilvl w:val="0"/>
          <w:numId w:val="2"/>
        </w:numPr>
        <w:spacing w:after="0" w:line="240" w:lineRule="auto"/>
        <w:jc w:val="center"/>
        <w:rPr>
          <w:rFonts w:ascii="Times New Roman" w:eastAsia="Times New Roman" w:hAnsi="Times New Roman" w:cs="Times New Roman"/>
          <w:b/>
          <w:lang w:eastAsia="lv-LV"/>
        </w:rPr>
      </w:pPr>
      <w:r w:rsidRPr="00ED0D6D">
        <w:rPr>
          <w:rFonts w:ascii="Times New Roman" w:eastAsia="Times New Roman" w:hAnsi="Times New Roman" w:cs="Times New Roman"/>
          <w:b/>
          <w:lang w:eastAsia="lv-LV"/>
        </w:rPr>
        <w:t>Apbalvojuma „Vaiņodes novada domes ATZINĪBAS RAKSTS” dibināšanas un piešķiršanas kārtība</w:t>
      </w:r>
    </w:p>
    <w:p w:rsidR="00D56DBC" w:rsidRPr="00ED0D6D" w:rsidRDefault="00D56DBC" w:rsidP="00D56DBC">
      <w:pPr>
        <w:spacing w:after="0" w:line="240" w:lineRule="auto"/>
        <w:ind w:left="567"/>
        <w:contextualSpacing/>
        <w:jc w:val="both"/>
        <w:rPr>
          <w:rFonts w:ascii="Times New Roman" w:eastAsia="Times New Roman" w:hAnsi="Times New Roman" w:cs="Times New Roman"/>
        </w:rPr>
      </w:pPr>
    </w:p>
    <w:p w:rsidR="00D56DBC" w:rsidRPr="00ED0D6D" w:rsidRDefault="00D56DBC" w:rsidP="00D56DBC">
      <w:pPr>
        <w:numPr>
          <w:ilvl w:val="0"/>
          <w:numId w:val="1"/>
        </w:numPr>
        <w:spacing w:after="0" w:line="240" w:lineRule="auto"/>
        <w:ind w:left="567" w:hanging="567"/>
        <w:contextualSpacing/>
        <w:jc w:val="both"/>
        <w:rPr>
          <w:rFonts w:ascii="Times New Roman" w:eastAsia="Times New Roman" w:hAnsi="Times New Roman" w:cs="Times New Roman"/>
        </w:rPr>
      </w:pPr>
      <w:r w:rsidRPr="00ED0D6D">
        <w:rPr>
          <w:rFonts w:ascii="Times New Roman" w:eastAsia="Times New Roman" w:hAnsi="Times New Roman" w:cs="Times New Roman"/>
        </w:rPr>
        <w:t>Domes apbalvojums „Vaiņodes novada domes ATZINĪBAS RAKSTS”</w:t>
      </w:r>
      <w:r w:rsidRPr="00ED0D6D">
        <w:rPr>
          <w:rFonts w:ascii="Times New Roman" w:eastAsia="Times New Roman" w:hAnsi="Times New Roman" w:cs="Times New Roman"/>
          <w:b/>
        </w:rPr>
        <w:t xml:space="preserve"> </w:t>
      </w:r>
      <w:r w:rsidRPr="00ED0D6D">
        <w:rPr>
          <w:rFonts w:ascii="Times New Roman" w:eastAsia="Times New Roman" w:hAnsi="Times New Roman" w:cs="Times New Roman"/>
        </w:rPr>
        <w:t>(turpmāk tekstā  - apbalvojums)</w:t>
      </w:r>
      <w:r w:rsidRPr="00ED0D6D">
        <w:rPr>
          <w:rFonts w:ascii="Times New Roman" w:eastAsia="Times New Roman" w:hAnsi="Times New Roman" w:cs="Times New Roman"/>
          <w:b/>
        </w:rPr>
        <w:t xml:space="preserve"> </w:t>
      </w:r>
      <w:r w:rsidRPr="00ED0D6D">
        <w:rPr>
          <w:rFonts w:ascii="Times New Roman" w:eastAsia="Times New Roman" w:hAnsi="Times New Roman" w:cs="Times New Roman"/>
        </w:rPr>
        <w:t xml:space="preserve">tiek dibināts, lai izteiktu Vaiņodes novada pašvaldības pateicību par sasniegumiem dažādās tautsaimniecības nozarēs, par nozīmīgu ieguldījumu Vaiņodes novada attīstībā, vairojot iedzīvotāju pašapziņu un lepnumu un veicinot Vaiņodes novada pozitīva tēla veidošanu. </w:t>
      </w:r>
    </w:p>
    <w:p w:rsidR="00D56DBC" w:rsidRPr="00ED0D6D" w:rsidRDefault="00D56DBC" w:rsidP="00D56DBC">
      <w:pPr>
        <w:numPr>
          <w:ilvl w:val="0"/>
          <w:numId w:val="1"/>
        </w:numPr>
        <w:spacing w:after="0" w:line="240" w:lineRule="auto"/>
        <w:ind w:left="567" w:hanging="567"/>
        <w:contextualSpacing/>
        <w:jc w:val="both"/>
        <w:rPr>
          <w:rFonts w:ascii="Times New Roman" w:eastAsia="Times New Roman" w:hAnsi="Times New Roman" w:cs="Times New Roman"/>
        </w:rPr>
      </w:pPr>
      <w:r w:rsidRPr="00ED0D6D">
        <w:rPr>
          <w:rFonts w:ascii="Times New Roman" w:eastAsia="Times New Roman" w:hAnsi="Times New Roman" w:cs="Times New Roman"/>
        </w:rPr>
        <w:t>Apbalvojums ir mākslinieciski noformēts un ierāmēts dokuments „Vaiņodes novada domes ATZINĪBAS RAKSTS”, kas veidots saskaņā ar pielikumā pievienoto paraugu.</w:t>
      </w:r>
    </w:p>
    <w:p w:rsidR="00D56DBC" w:rsidRPr="00ED0D6D" w:rsidRDefault="00D56DBC" w:rsidP="00D56DBC">
      <w:pPr>
        <w:numPr>
          <w:ilvl w:val="0"/>
          <w:numId w:val="1"/>
        </w:numPr>
        <w:spacing w:after="0" w:line="240" w:lineRule="auto"/>
        <w:ind w:left="540" w:hanging="54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 xml:space="preserve">Kopā ar apbalvojumu var tikt pasniegta balva </w:t>
      </w:r>
      <w:r w:rsidRPr="00ED0D6D">
        <w:rPr>
          <w:rFonts w:ascii="Times New Roman" w:eastAsia="Times New Roman" w:hAnsi="Times New Roman" w:cs="Times New Roman"/>
          <w:b/>
          <w:lang w:eastAsia="lv-LV"/>
        </w:rPr>
        <w:t>100.00 EUR apmērā</w:t>
      </w:r>
      <w:r>
        <w:rPr>
          <w:rFonts w:ascii="Times New Roman" w:eastAsia="Times New Roman" w:hAnsi="Times New Roman" w:cs="Times New Roman"/>
          <w:b/>
          <w:lang w:eastAsia="lv-LV"/>
        </w:rPr>
        <w:t xml:space="preserve"> , pēc nodokļu nomaksas</w:t>
      </w:r>
    </w:p>
    <w:p w:rsidR="00D56DBC" w:rsidRPr="00ED0D6D" w:rsidRDefault="00D56DBC" w:rsidP="00D56DBC">
      <w:pPr>
        <w:spacing w:after="0" w:line="240" w:lineRule="auto"/>
        <w:ind w:left="540"/>
        <w:jc w:val="both"/>
        <w:rPr>
          <w:rFonts w:ascii="Times New Roman" w:eastAsia="Times New Roman" w:hAnsi="Times New Roman" w:cs="Times New Roman"/>
          <w:lang w:eastAsia="lv-LV"/>
        </w:rPr>
      </w:pPr>
    </w:p>
    <w:p w:rsidR="00D56DBC" w:rsidRDefault="00D56DBC" w:rsidP="00D56DBC">
      <w:pPr>
        <w:spacing w:after="0" w:line="240" w:lineRule="auto"/>
        <w:ind w:left="540"/>
        <w:jc w:val="both"/>
        <w:rPr>
          <w:rFonts w:ascii="Times New Roman" w:hAnsi="Times New Roman"/>
          <w:i/>
        </w:rPr>
      </w:pPr>
      <w:r w:rsidRPr="00ED0D6D">
        <w:rPr>
          <w:rFonts w:ascii="Times New Roman" w:eastAsia="Times New Roman" w:hAnsi="Times New Roman" w:cs="Times New Roman"/>
          <w:i/>
          <w:lang w:eastAsia="lv-LV"/>
        </w:rPr>
        <w:t xml:space="preserve">(Ar grozījumiem, kas izdarīti ar </w:t>
      </w:r>
      <w:r w:rsidRPr="00ED0D6D">
        <w:rPr>
          <w:rFonts w:ascii="Times New Roman" w:hAnsi="Times New Roman"/>
          <w:i/>
        </w:rPr>
        <w:t xml:space="preserve">2018.gada </w:t>
      </w:r>
      <w:r w:rsidRPr="00C64629">
        <w:rPr>
          <w:rFonts w:ascii="Times New Roman" w:hAnsi="Times New Roman"/>
          <w:i/>
        </w:rPr>
        <w:t xml:space="preserve">23. oktobra </w:t>
      </w:r>
      <w:r w:rsidRPr="00ED0D6D">
        <w:rPr>
          <w:rFonts w:ascii="Times New Roman" w:hAnsi="Times New Roman"/>
          <w:i/>
        </w:rPr>
        <w:t>Vaiņodes novada domes sēdes lēmumu, Protokols Nr</w:t>
      </w:r>
      <w:r w:rsidRPr="00C64629">
        <w:rPr>
          <w:rFonts w:ascii="Times New Roman" w:hAnsi="Times New Roman"/>
          <w:i/>
        </w:rPr>
        <w:t>.15</w:t>
      </w:r>
      <w:r w:rsidRPr="00ED0D6D">
        <w:rPr>
          <w:rFonts w:ascii="Times New Roman" w:hAnsi="Times New Roman"/>
          <w:i/>
        </w:rPr>
        <w:t xml:space="preserve">, </w:t>
      </w:r>
      <w:r w:rsidRPr="00C64629">
        <w:rPr>
          <w:rFonts w:ascii="Times New Roman" w:hAnsi="Times New Roman"/>
          <w:i/>
        </w:rPr>
        <w:t>15.</w:t>
      </w:r>
      <w:r w:rsidRPr="00ED0D6D">
        <w:rPr>
          <w:rFonts w:ascii="Times New Roman" w:hAnsi="Times New Roman"/>
          <w:i/>
        </w:rPr>
        <w:t>p.</w:t>
      </w:r>
      <w:r w:rsidRPr="00C64629">
        <w:rPr>
          <w:rFonts w:ascii="Times New Roman" w:hAnsi="Times New Roman"/>
          <w:i/>
        </w:rPr>
        <w:t xml:space="preserve">) </w:t>
      </w:r>
    </w:p>
    <w:p w:rsidR="00D56DBC" w:rsidRPr="00C64629" w:rsidRDefault="00D56DBC" w:rsidP="00D56DBC">
      <w:pPr>
        <w:spacing w:after="0" w:line="240" w:lineRule="auto"/>
        <w:ind w:left="540"/>
        <w:jc w:val="both"/>
        <w:rPr>
          <w:rFonts w:ascii="Times New Roman" w:hAnsi="Times New Roman"/>
          <w:i/>
        </w:rPr>
      </w:pPr>
      <w:r w:rsidRPr="00ED0D6D">
        <w:rPr>
          <w:rFonts w:ascii="Times New Roman" w:eastAsia="Times New Roman" w:hAnsi="Times New Roman" w:cs="Times New Roman"/>
          <w:i/>
          <w:lang w:eastAsia="lv-LV"/>
        </w:rPr>
        <w:t xml:space="preserve">(Ar grozījumiem, kas izdarīti ar </w:t>
      </w:r>
      <w:r w:rsidRPr="00ED0D6D">
        <w:rPr>
          <w:rFonts w:ascii="Times New Roman" w:hAnsi="Times New Roman"/>
          <w:i/>
        </w:rPr>
        <w:t xml:space="preserve">2018.gada </w:t>
      </w:r>
      <w:r>
        <w:rPr>
          <w:rFonts w:ascii="Times New Roman" w:hAnsi="Times New Roman"/>
          <w:i/>
        </w:rPr>
        <w:t>18</w:t>
      </w:r>
      <w:r w:rsidRPr="00C64629">
        <w:rPr>
          <w:rFonts w:ascii="Times New Roman" w:hAnsi="Times New Roman"/>
          <w:i/>
        </w:rPr>
        <w:t xml:space="preserve">. </w:t>
      </w:r>
      <w:r>
        <w:rPr>
          <w:rFonts w:ascii="Times New Roman" w:hAnsi="Times New Roman"/>
          <w:i/>
        </w:rPr>
        <w:t>decembra</w:t>
      </w:r>
      <w:r w:rsidRPr="00C64629">
        <w:rPr>
          <w:rFonts w:ascii="Times New Roman" w:hAnsi="Times New Roman"/>
          <w:i/>
        </w:rPr>
        <w:t xml:space="preserve"> </w:t>
      </w:r>
      <w:r w:rsidRPr="00ED0D6D">
        <w:rPr>
          <w:rFonts w:ascii="Times New Roman" w:hAnsi="Times New Roman"/>
          <w:i/>
        </w:rPr>
        <w:t>Vaiņodes novada domes sēdes lēmumu, Protokols Nr</w:t>
      </w:r>
      <w:r w:rsidRPr="00C64629">
        <w:rPr>
          <w:rFonts w:ascii="Times New Roman" w:hAnsi="Times New Roman"/>
          <w:i/>
        </w:rPr>
        <w:t>.1</w:t>
      </w:r>
      <w:r>
        <w:rPr>
          <w:rFonts w:ascii="Times New Roman" w:hAnsi="Times New Roman"/>
          <w:i/>
        </w:rPr>
        <w:t>7</w:t>
      </w:r>
      <w:r w:rsidRPr="00ED0D6D">
        <w:rPr>
          <w:rFonts w:ascii="Times New Roman" w:hAnsi="Times New Roman"/>
          <w:i/>
        </w:rPr>
        <w:t xml:space="preserve">, </w:t>
      </w:r>
      <w:r w:rsidRPr="00C64629">
        <w:rPr>
          <w:rFonts w:ascii="Times New Roman" w:hAnsi="Times New Roman"/>
          <w:i/>
        </w:rPr>
        <w:t>1</w:t>
      </w:r>
      <w:r>
        <w:rPr>
          <w:rFonts w:ascii="Times New Roman" w:hAnsi="Times New Roman"/>
          <w:i/>
        </w:rPr>
        <w:t>1</w:t>
      </w:r>
      <w:r w:rsidRPr="00C64629">
        <w:rPr>
          <w:rFonts w:ascii="Times New Roman" w:hAnsi="Times New Roman"/>
          <w:i/>
        </w:rPr>
        <w:t>.</w:t>
      </w:r>
      <w:r w:rsidRPr="00ED0D6D">
        <w:rPr>
          <w:rFonts w:ascii="Times New Roman" w:hAnsi="Times New Roman"/>
          <w:i/>
        </w:rPr>
        <w:t>p.</w:t>
      </w:r>
      <w:r>
        <w:rPr>
          <w:rFonts w:ascii="Times New Roman" w:hAnsi="Times New Roman"/>
          <w:i/>
        </w:rPr>
        <w:t xml:space="preserve">) </w:t>
      </w:r>
    </w:p>
    <w:p w:rsidR="00D56DBC" w:rsidRPr="00ED0D6D" w:rsidRDefault="00D56DBC" w:rsidP="00D56DBC">
      <w:pPr>
        <w:spacing w:after="0" w:line="240" w:lineRule="auto"/>
        <w:ind w:left="540"/>
        <w:jc w:val="both"/>
        <w:rPr>
          <w:rFonts w:ascii="Times New Roman" w:eastAsia="Times New Roman" w:hAnsi="Times New Roman" w:cs="Times New Roman"/>
          <w:lang w:eastAsia="lv-LV"/>
        </w:rPr>
      </w:pPr>
    </w:p>
    <w:p w:rsidR="00D56DBC" w:rsidRPr="00ED0D6D" w:rsidRDefault="00D56DBC" w:rsidP="00D56DBC">
      <w:pPr>
        <w:numPr>
          <w:ilvl w:val="0"/>
          <w:numId w:val="1"/>
        </w:numPr>
        <w:spacing w:after="0" w:line="240" w:lineRule="auto"/>
        <w:ind w:left="567" w:hanging="567"/>
        <w:contextualSpacing/>
        <w:jc w:val="both"/>
        <w:rPr>
          <w:rFonts w:ascii="Times New Roman" w:eastAsia="Times New Roman" w:hAnsi="Times New Roman" w:cs="Times New Roman"/>
        </w:rPr>
      </w:pPr>
      <w:r w:rsidRPr="00ED0D6D">
        <w:rPr>
          <w:rFonts w:ascii="Times New Roman" w:eastAsia="Times New Roman" w:hAnsi="Times New Roman" w:cs="Times New Roman"/>
        </w:rPr>
        <w:t>Apbalvojumu fiziskai vai juridiskai personai Dome var piešķirt vienu reizi tās pilnvaru laikā</w:t>
      </w:r>
      <w:r w:rsidRPr="00ED0D6D">
        <w:rPr>
          <w:rFonts w:ascii="Times New Roman" w:eastAsia="Times New Roman" w:hAnsi="Times New Roman" w:cs="Times New Roman"/>
          <w:i/>
        </w:rPr>
        <w:t>.</w:t>
      </w:r>
    </w:p>
    <w:p w:rsidR="00D56DBC" w:rsidRPr="00ED0D6D" w:rsidRDefault="00D56DBC" w:rsidP="00D56DBC">
      <w:pPr>
        <w:numPr>
          <w:ilvl w:val="0"/>
          <w:numId w:val="1"/>
        </w:numPr>
        <w:spacing w:after="0" w:line="240" w:lineRule="auto"/>
        <w:ind w:left="567" w:hanging="567"/>
        <w:contextualSpacing/>
        <w:rPr>
          <w:rFonts w:ascii="Times New Roman" w:eastAsia="Times New Roman" w:hAnsi="Times New Roman" w:cs="Times New Roman"/>
        </w:rPr>
      </w:pPr>
      <w:r w:rsidRPr="00ED0D6D">
        <w:rPr>
          <w:rFonts w:ascii="Times New Roman" w:eastAsia="Times New Roman" w:hAnsi="Times New Roman" w:cs="Times New Roman"/>
        </w:rPr>
        <w:t xml:space="preserve">Apbalvojumu pasniedz novada domes priekšsēdētājs, priekšsēdētāja vietnieks vai cita domes pilnvarota persona. </w:t>
      </w:r>
    </w:p>
    <w:p w:rsidR="00D56DBC" w:rsidRPr="00ED0D6D" w:rsidRDefault="00D56DBC" w:rsidP="00D56DBC">
      <w:pPr>
        <w:numPr>
          <w:ilvl w:val="0"/>
          <w:numId w:val="1"/>
        </w:numPr>
        <w:spacing w:after="0" w:line="240" w:lineRule="auto"/>
        <w:ind w:left="567" w:hanging="567"/>
        <w:contextualSpacing/>
        <w:jc w:val="both"/>
        <w:rPr>
          <w:rFonts w:ascii="Times New Roman" w:eastAsia="Times New Roman" w:hAnsi="Times New Roman" w:cs="Times New Roman"/>
        </w:rPr>
      </w:pPr>
      <w:r w:rsidRPr="00ED0D6D">
        <w:rPr>
          <w:rFonts w:ascii="Times New Roman" w:eastAsia="Times New Roman" w:hAnsi="Times New Roman" w:cs="Times New Roman"/>
        </w:rPr>
        <w:t xml:space="preserve">Ierosinājumus par apbalvojuma piešķiršanu ir tiesīgi iesniegt Domes deputāti, iestāžu vadītāji, biedrības, nodibinājumi, Domes komitejas, kā arī fizisku personu grupa (ne mazāk kā 5 personas), par pretendentu sniedzot šādas ziņas: </w:t>
      </w:r>
    </w:p>
    <w:p w:rsidR="00D56DBC" w:rsidRPr="00ED0D6D" w:rsidRDefault="00D56DBC" w:rsidP="00D56DBC">
      <w:pPr>
        <w:spacing w:after="0" w:line="240" w:lineRule="auto"/>
        <w:ind w:left="72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20.1. fiziskai personai:</w:t>
      </w:r>
    </w:p>
    <w:p w:rsidR="00D56DBC" w:rsidRPr="00ED0D6D" w:rsidRDefault="00D56DBC" w:rsidP="00D56DBC">
      <w:pPr>
        <w:spacing w:after="0" w:line="240" w:lineRule="auto"/>
        <w:ind w:left="126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20.1.1. personas vārds, uzvārds, dzimšanas dati, dzīvesvietas adrese, amats vai nodarbošanās, dzīves gaitas apraksts;</w:t>
      </w:r>
    </w:p>
    <w:p w:rsidR="00D56DBC" w:rsidRPr="00ED0D6D" w:rsidRDefault="00D56DBC" w:rsidP="00D56DBC">
      <w:pPr>
        <w:spacing w:after="0" w:line="240" w:lineRule="auto"/>
        <w:ind w:left="126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20.1.2. nozīmīgāko darbu vai nopelnu apraksts, par kuriem ierosina apbalvojuma piešķiršanu;</w:t>
      </w:r>
    </w:p>
    <w:p w:rsidR="00D56DBC" w:rsidRPr="00ED0D6D" w:rsidRDefault="00D56DBC" w:rsidP="00D56DBC">
      <w:pPr>
        <w:spacing w:after="0" w:line="240" w:lineRule="auto"/>
        <w:ind w:left="72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 xml:space="preserve"> 20.2. juridiskai personai:</w:t>
      </w:r>
    </w:p>
    <w:p w:rsidR="00D56DBC" w:rsidRPr="00ED0D6D" w:rsidRDefault="00D56DBC" w:rsidP="00D56DBC">
      <w:pPr>
        <w:spacing w:after="0" w:line="240" w:lineRule="auto"/>
        <w:ind w:left="126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lastRenderedPageBreak/>
        <w:t>20.2.1. pilns juridiskās personas nosaukums, juridiskā vai pastāvīgās darbības vietas adrese;</w:t>
      </w:r>
    </w:p>
    <w:p w:rsidR="00D56DBC" w:rsidRPr="00ED0D6D" w:rsidRDefault="00D56DBC" w:rsidP="00D56DBC">
      <w:pPr>
        <w:spacing w:after="0" w:line="240" w:lineRule="auto"/>
        <w:ind w:left="126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20.2.2. darbības virziens un nopelnu apraksts, par kuriem ierosina apbalvojuma piešķiršanu;</w:t>
      </w:r>
    </w:p>
    <w:p w:rsidR="00D56DBC" w:rsidRPr="00ED0D6D" w:rsidRDefault="00D56DBC" w:rsidP="00D56DBC">
      <w:pPr>
        <w:spacing w:after="0" w:line="240" w:lineRule="auto"/>
        <w:ind w:left="720"/>
        <w:jc w:val="both"/>
        <w:rPr>
          <w:rFonts w:ascii="Times New Roman" w:eastAsia="Times New Roman" w:hAnsi="Times New Roman" w:cs="Times New Roman"/>
          <w:i/>
          <w:lang w:eastAsia="lv-LV"/>
        </w:rPr>
      </w:pPr>
      <w:r w:rsidRPr="00ED0D6D">
        <w:rPr>
          <w:rFonts w:ascii="Times New Roman" w:eastAsia="Times New Roman" w:hAnsi="Times New Roman" w:cs="Times New Roman"/>
          <w:lang w:eastAsia="lv-LV"/>
        </w:rPr>
        <w:t>20.3. Apbalvojums tiek pasniegts Latvijas Republikas proklamēšanas dienas svinīgajā pasākumā vai Domes lēmumā norādītajā pasākumā.</w:t>
      </w:r>
    </w:p>
    <w:p w:rsidR="00D56DBC" w:rsidRPr="00ED0D6D" w:rsidRDefault="00D56DBC" w:rsidP="00D56DBC">
      <w:pPr>
        <w:spacing w:after="0" w:line="240" w:lineRule="auto"/>
        <w:contextualSpacing/>
        <w:jc w:val="both"/>
        <w:rPr>
          <w:rFonts w:ascii="Times New Roman" w:eastAsia="Times New Roman" w:hAnsi="Times New Roman" w:cs="Times New Roman"/>
        </w:rPr>
      </w:pPr>
      <w:r w:rsidRPr="00ED0D6D">
        <w:rPr>
          <w:rFonts w:ascii="Times New Roman" w:eastAsia="Times New Roman" w:hAnsi="Times New Roman" w:cs="Times New Roman"/>
        </w:rPr>
        <w:t>21. Ierosinājumi par apbalvojuma piešķiršanu tiek reģistrēti Vaiņodes novada pašvaldības domes ēkā pie sekretāres.</w:t>
      </w:r>
    </w:p>
    <w:p w:rsidR="00D56DBC" w:rsidRPr="00ED0D6D" w:rsidRDefault="00D56DBC" w:rsidP="00D56DBC">
      <w:pPr>
        <w:spacing w:after="0" w:line="240" w:lineRule="auto"/>
        <w:contextualSpacing/>
        <w:jc w:val="both"/>
        <w:rPr>
          <w:rFonts w:ascii="Times New Roman" w:eastAsia="Times New Roman" w:hAnsi="Times New Roman" w:cs="Times New Roman"/>
        </w:rPr>
      </w:pPr>
      <w:r w:rsidRPr="00ED0D6D">
        <w:rPr>
          <w:rFonts w:ascii="Times New Roman" w:eastAsia="Times New Roman" w:hAnsi="Times New Roman" w:cs="Times New Roman"/>
        </w:rPr>
        <w:t>22. Ierosinājumus par apbalvojuma piešķiršanu izskata domes izveidota un apstiprināta apbalvojumu vērtēšanas komisija, kura savu lēmumu iesniedz Vaiņodes novada domes sēdē apstiprināšanai. Izskatot ierosinājumu par apbalvojuma piešķiršanu, Domes deputāti var uzklausīt attiecīgo nozaru vadošo amatpersonu viedokļus, kā arī apbalvojuma ierosinātāju</w:t>
      </w:r>
    </w:p>
    <w:p w:rsidR="00D56DBC" w:rsidRPr="00ED0D6D" w:rsidRDefault="00D56DBC" w:rsidP="00D56DBC">
      <w:pPr>
        <w:spacing w:after="0" w:line="240" w:lineRule="auto"/>
        <w:contextualSpacing/>
        <w:jc w:val="both"/>
        <w:rPr>
          <w:rFonts w:ascii="Times New Roman" w:eastAsia="Times New Roman" w:hAnsi="Times New Roman" w:cs="Times New Roman"/>
        </w:rPr>
      </w:pPr>
      <w:r w:rsidRPr="00ED0D6D">
        <w:rPr>
          <w:rFonts w:ascii="Times New Roman" w:eastAsia="Times New Roman" w:hAnsi="Times New Roman" w:cs="Times New Roman"/>
        </w:rPr>
        <w:t>23. Domes lēmumā tiek norādīts:</w:t>
      </w:r>
    </w:p>
    <w:p w:rsidR="00D56DBC" w:rsidRPr="00ED0D6D" w:rsidRDefault="00D56DBC" w:rsidP="00D56DBC">
      <w:pPr>
        <w:spacing w:after="0" w:line="240" w:lineRule="auto"/>
        <w:ind w:left="54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 xml:space="preserve">23.1. personas vārds, uzvārds, darba vieta vai nodarbošanās veids; </w:t>
      </w:r>
    </w:p>
    <w:p w:rsidR="00D56DBC" w:rsidRPr="00ED0D6D" w:rsidRDefault="00D56DBC" w:rsidP="00D56DBC">
      <w:pPr>
        <w:spacing w:after="0" w:line="240" w:lineRule="auto"/>
        <w:ind w:left="54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23.2. pamatojums, par ko tiek piešķirts apbalvojums;</w:t>
      </w:r>
    </w:p>
    <w:p w:rsidR="00D56DBC" w:rsidRPr="00ED0D6D" w:rsidRDefault="00D56DBC" w:rsidP="00D56DBC">
      <w:pPr>
        <w:spacing w:after="0" w:line="240" w:lineRule="auto"/>
        <w:ind w:left="540"/>
        <w:contextualSpacing/>
        <w:jc w:val="both"/>
        <w:rPr>
          <w:rFonts w:ascii="Times New Roman" w:eastAsia="Times New Roman" w:hAnsi="Times New Roman" w:cs="Times New Roman"/>
        </w:rPr>
      </w:pPr>
      <w:r w:rsidRPr="00ED0D6D">
        <w:rPr>
          <w:rFonts w:ascii="Times New Roman" w:eastAsia="Times New Roman" w:hAnsi="Times New Roman" w:cs="Times New Roman"/>
        </w:rPr>
        <w:t>23.3. apbalvojuma pasniegšanas laiks, vieta un pasākuma nosaukums.</w:t>
      </w:r>
    </w:p>
    <w:p w:rsidR="00D56DBC" w:rsidRPr="00ED0D6D" w:rsidRDefault="00D56DBC" w:rsidP="00D56DBC">
      <w:pPr>
        <w:spacing w:after="0" w:line="240" w:lineRule="auto"/>
        <w:contextualSpacing/>
        <w:jc w:val="both"/>
        <w:rPr>
          <w:rFonts w:ascii="Times New Roman" w:eastAsia="Times New Roman" w:hAnsi="Times New Roman" w:cs="Times New Roman"/>
        </w:rPr>
      </w:pPr>
      <w:r w:rsidRPr="00ED0D6D">
        <w:rPr>
          <w:rFonts w:ascii="Times New Roman" w:eastAsia="Times New Roman" w:hAnsi="Times New Roman" w:cs="Times New Roman"/>
        </w:rPr>
        <w:t>24. Ja ierosinājums par apbalvojuma piešķiršanu tiek noraidīts, par to rakstiski tiek informēts apbalvojuma ierosinātājs.</w:t>
      </w:r>
    </w:p>
    <w:p w:rsidR="00D56DBC" w:rsidRPr="00ED0D6D" w:rsidRDefault="00D56DBC" w:rsidP="00D56DBC">
      <w:pPr>
        <w:spacing w:after="0" w:line="240" w:lineRule="auto"/>
        <w:contextualSpacing/>
        <w:jc w:val="both"/>
        <w:rPr>
          <w:rFonts w:ascii="Times New Roman" w:eastAsia="Times New Roman" w:hAnsi="Times New Roman" w:cs="Times New Roman"/>
        </w:rPr>
      </w:pPr>
      <w:r w:rsidRPr="00ED0D6D">
        <w:rPr>
          <w:rFonts w:ascii="Times New Roman" w:eastAsia="Times New Roman" w:hAnsi="Times New Roman" w:cs="Times New Roman"/>
        </w:rPr>
        <w:t>25. Uzskaiti un reģistru par piešķirtiem apbalvojumiem veic Vaiņodes novada pašvaldības administrācija, apbalvojumu reģistrācijas žurnālā.</w:t>
      </w:r>
    </w:p>
    <w:p w:rsidR="00D56DBC" w:rsidRPr="00ED0D6D" w:rsidRDefault="00D56DBC" w:rsidP="00D56DBC">
      <w:pPr>
        <w:spacing w:after="0" w:line="240" w:lineRule="auto"/>
        <w:ind w:left="480"/>
        <w:jc w:val="both"/>
        <w:rPr>
          <w:rFonts w:ascii="Times New Roman" w:eastAsia="Times New Roman" w:hAnsi="Times New Roman" w:cs="Times New Roman"/>
          <w:lang w:eastAsia="lv-LV"/>
        </w:rPr>
      </w:pPr>
    </w:p>
    <w:p w:rsidR="00D56DBC" w:rsidRPr="00ED0D6D" w:rsidRDefault="00D56DBC" w:rsidP="00D56DBC">
      <w:pPr>
        <w:numPr>
          <w:ilvl w:val="0"/>
          <w:numId w:val="2"/>
        </w:numPr>
        <w:spacing w:after="0" w:line="240" w:lineRule="auto"/>
        <w:jc w:val="center"/>
        <w:rPr>
          <w:rFonts w:ascii="Times New Roman" w:eastAsia="Times New Roman" w:hAnsi="Times New Roman" w:cs="Times New Roman"/>
          <w:b/>
          <w:lang w:eastAsia="lv-LV"/>
        </w:rPr>
      </w:pPr>
      <w:r w:rsidRPr="00ED0D6D">
        <w:rPr>
          <w:rFonts w:ascii="Times New Roman" w:eastAsia="Times New Roman" w:hAnsi="Times New Roman" w:cs="Times New Roman"/>
          <w:b/>
          <w:lang w:eastAsia="lv-LV"/>
        </w:rPr>
        <w:t>Apbalvojuma „Vaiņodes novada PATEICĪBAS RAKSTS”</w:t>
      </w:r>
      <w:r w:rsidRPr="00ED0D6D">
        <w:rPr>
          <w:rFonts w:ascii="Times New Roman" w:eastAsia="Times New Roman" w:hAnsi="Times New Roman" w:cs="Times New Roman"/>
          <w:lang w:eastAsia="lv-LV"/>
        </w:rPr>
        <w:t xml:space="preserve"> </w:t>
      </w:r>
      <w:r w:rsidRPr="00ED0D6D">
        <w:rPr>
          <w:rFonts w:ascii="Times New Roman" w:eastAsia="Times New Roman" w:hAnsi="Times New Roman" w:cs="Times New Roman"/>
          <w:b/>
          <w:lang w:eastAsia="lv-LV"/>
        </w:rPr>
        <w:t>dibināšanas un piešķiršanas kārtība</w:t>
      </w:r>
    </w:p>
    <w:p w:rsidR="00D56DBC" w:rsidRPr="00ED0D6D" w:rsidRDefault="00D56DBC" w:rsidP="00D56DBC">
      <w:pPr>
        <w:spacing w:after="0" w:line="240" w:lineRule="auto"/>
        <w:ind w:left="480"/>
        <w:jc w:val="both"/>
        <w:rPr>
          <w:rFonts w:ascii="Times New Roman" w:eastAsia="Times New Roman" w:hAnsi="Times New Roman" w:cs="Times New Roman"/>
          <w:lang w:eastAsia="lv-LV"/>
        </w:rPr>
      </w:pPr>
    </w:p>
    <w:p w:rsidR="00D56DBC" w:rsidRPr="00ED0D6D" w:rsidRDefault="00D56DBC" w:rsidP="00D56DBC">
      <w:pPr>
        <w:spacing w:after="0" w:line="240" w:lineRule="auto"/>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26. Domes apbalvojums „Vaiņodes novada PATEICĪBAS RAKSTS” (turpmāk – apbalvojums) ir apbalvojums, kuru pasniedz par individuālajiem vai kolektīvajiem sasniegumiem novada mēroga sacensībās, konkursos, skatēs, u.c. pasākumos.</w:t>
      </w:r>
    </w:p>
    <w:p w:rsidR="00D56DBC" w:rsidRPr="00ED0D6D" w:rsidRDefault="00D56DBC" w:rsidP="00D56DBC">
      <w:pPr>
        <w:spacing w:after="0" w:line="240" w:lineRule="auto"/>
        <w:contextualSpacing/>
        <w:jc w:val="both"/>
        <w:rPr>
          <w:rFonts w:ascii="Times New Roman" w:eastAsia="Times New Roman" w:hAnsi="Times New Roman" w:cs="Times New Roman"/>
        </w:rPr>
      </w:pPr>
      <w:r w:rsidRPr="00ED0D6D">
        <w:rPr>
          <w:rFonts w:ascii="Times New Roman" w:eastAsia="Times New Roman" w:hAnsi="Times New Roman" w:cs="Times New Roman"/>
        </w:rPr>
        <w:t>27. Apbalvojums ir mākslinieciski noformēts un ierāmēts dokuments „Vaiņodes novada domes PATEICĪBAS RAKSTS”, kas veidots saskaņā ar pielikumā pievienoto paraugu.</w:t>
      </w:r>
    </w:p>
    <w:p w:rsidR="00D56DBC" w:rsidRPr="00ED0D6D" w:rsidRDefault="00D56DBC" w:rsidP="00D56DBC">
      <w:pPr>
        <w:spacing w:after="0" w:line="240" w:lineRule="auto"/>
        <w:jc w:val="both"/>
        <w:rPr>
          <w:rFonts w:ascii="Times New Roman" w:eastAsia="Times New Roman" w:hAnsi="Times New Roman" w:cs="Times New Roman"/>
          <w:b/>
          <w:lang w:eastAsia="lv-LV"/>
        </w:rPr>
      </w:pPr>
      <w:r w:rsidRPr="00ED0D6D">
        <w:rPr>
          <w:rFonts w:ascii="Times New Roman" w:eastAsia="Times New Roman" w:hAnsi="Times New Roman" w:cs="Times New Roman"/>
          <w:lang w:eastAsia="lv-LV"/>
        </w:rPr>
        <w:t xml:space="preserve">28. Kopā ar apbalvojumu var tikt pasniegta balva </w:t>
      </w:r>
      <w:r w:rsidRPr="00ED0D6D">
        <w:rPr>
          <w:rFonts w:ascii="Times New Roman" w:eastAsia="Times New Roman" w:hAnsi="Times New Roman" w:cs="Times New Roman"/>
          <w:b/>
          <w:lang w:eastAsia="lv-LV"/>
        </w:rPr>
        <w:t xml:space="preserve"> 50.00 EUR apmērā</w:t>
      </w:r>
      <w:r>
        <w:rPr>
          <w:rFonts w:ascii="Times New Roman" w:eastAsia="Times New Roman" w:hAnsi="Times New Roman" w:cs="Times New Roman"/>
          <w:b/>
          <w:lang w:eastAsia="lv-LV"/>
        </w:rPr>
        <w:t xml:space="preserve">, </w:t>
      </w:r>
      <w:r w:rsidRPr="00090583">
        <w:rPr>
          <w:rFonts w:ascii="Times New Roman" w:eastAsia="Times New Roman" w:hAnsi="Times New Roman" w:cs="Times New Roman"/>
          <w:b/>
          <w:lang w:eastAsia="lv-LV"/>
        </w:rPr>
        <w:t xml:space="preserve"> </w:t>
      </w:r>
      <w:r>
        <w:rPr>
          <w:rFonts w:ascii="Times New Roman" w:eastAsia="Times New Roman" w:hAnsi="Times New Roman" w:cs="Times New Roman"/>
          <w:b/>
          <w:lang w:eastAsia="lv-LV"/>
        </w:rPr>
        <w:t>pēc nodokļu nomaksas</w:t>
      </w:r>
    </w:p>
    <w:p w:rsidR="00D56DBC" w:rsidRPr="00ED0D6D" w:rsidRDefault="00D56DBC" w:rsidP="00D56DBC">
      <w:pPr>
        <w:spacing w:after="0" w:line="240" w:lineRule="auto"/>
        <w:jc w:val="both"/>
        <w:rPr>
          <w:rFonts w:ascii="Times New Roman" w:eastAsia="Times New Roman" w:hAnsi="Times New Roman" w:cs="Times New Roman"/>
          <w:b/>
          <w:lang w:eastAsia="lv-LV"/>
        </w:rPr>
      </w:pPr>
    </w:p>
    <w:p w:rsidR="00D56DBC" w:rsidRDefault="00D56DBC" w:rsidP="00D56DBC">
      <w:pPr>
        <w:spacing w:after="0" w:line="240" w:lineRule="auto"/>
        <w:ind w:left="540"/>
        <w:jc w:val="both"/>
        <w:rPr>
          <w:rFonts w:ascii="Times New Roman" w:hAnsi="Times New Roman"/>
          <w:i/>
        </w:rPr>
      </w:pPr>
      <w:r w:rsidRPr="00ED0D6D">
        <w:rPr>
          <w:rFonts w:ascii="Times New Roman" w:eastAsia="Times New Roman" w:hAnsi="Times New Roman" w:cs="Times New Roman"/>
          <w:i/>
          <w:lang w:eastAsia="lv-LV"/>
        </w:rPr>
        <w:t xml:space="preserve">(Ar grozījumiem, kas izdarīti ar </w:t>
      </w:r>
      <w:r w:rsidRPr="00ED0D6D">
        <w:rPr>
          <w:rFonts w:ascii="Times New Roman" w:hAnsi="Times New Roman"/>
          <w:i/>
        </w:rPr>
        <w:t xml:space="preserve">2018.gada </w:t>
      </w:r>
      <w:r w:rsidRPr="00C64629">
        <w:rPr>
          <w:rFonts w:ascii="Times New Roman" w:hAnsi="Times New Roman"/>
          <w:i/>
        </w:rPr>
        <w:t xml:space="preserve">23. oktobra </w:t>
      </w:r>
      <w:r w:rsidRPr="00ED0D6D">
        <w:rPr>
          <w:rFonts w:ascii="Times New Roman" w:hAnsi="Times New Roman"/>
          <w:i/>
        </w:rPr>
        <w:t>Vaiņodes novada domes sēdes lēmumu, Protokols Nr</w:t>
      </w:r>
      <w:r w:rsidRPr="00C64629">
        <w:rPr>
          <w:rFonts w:ascii="Times New Roman" w:hAnsi="Times New Roman"/>
          <w:i/>
        </w:rPr>
        <w:t>.15</w:t>
      </w:r>
      <w:r w:rsidRPr="00ED0D6D">
        <w:rPr>
          <w:rFonts w:ascii="Times New Roman" w:hAnsi="Times New Roman"/>
          <w:i/>
        </w:rPr>
        <w:t xml:space="preserve">, </w:t>
      </w:r>
      <w:r w:rsidRPr="00C64629">
        <w:rPr>
          <w:rFonts w:ascii="Times New Roman" w:hAnsi="Times New Roman"/>
          <w:i/>
        </w:rPr>
        <w:t>15.</w:t>
      </w:r>
      <w:r w:rsidRPr="00ED0D6D">
        <w:rPr>
          <w:rFonts w:ascii="Times New Roman" w:hAnsi="Times New Roman"/>
          <w:i/>
        </w:rPr>
        <w:t>p.</w:t>
      </w:r>
      <w:r w:rsidRPr="00C64629">
        <w:rPr>
          <w:rFonts w:ascii="Times New Roman" w:hAnsi="Times New Roman"/>
          <w:i/>
        </w:rPr>
        <w:t xml:space="preserve">) </w:t>
      </w:r>
    </w:p>
    <w:p w:rsidR="00D56DBC" w:rsidRDefault="00D56DBC" w:rsidP="00D56DBC">
      <w:pPr>
        <w:spacing w:after="0" w:line="240" w:lineRule="auto"/>
        <w:ind w:left="540"/>
        <w:jc w:val="both"/>
        <w:rPr>
          <w:rFonts w:ascii="Times New Roman" w:hAnsi="Times New Roman"/>
          <w:i/>
        </w:rPr>
      </w:pPr>
      <w:r w:rsidRPr="00ED0D6D">
        <w:rPr>
          <w:rFonts w:ascii="Times New Roman" w:eastAsia="Times New Roman" w:hAnsi="Times New Roman" w:cs="Times New Roman"/>
          <w:i/>
          <w:lang w:eastAsia="lv-LV"/>
        </w:rPr>
        <w:t xml:space="preserve">(Ar grozījumiem, kas izdarīti ar </w:t>
      </w:r>
      <w:r w:rsidRPr="00ED0D6D">
        <w:rPr>
          <w:rFonts w:ascii="Times New Roman" w:hAnsi="Times New Roman"/>
          <w:i/>
        </w:rPr>
        <w:t xml:space="preserve">2018.gada </w:t>
      </w:r>
      <w:r>
        <w:rPr>
          <w:rFonts w:ascii="Times New Roman" w:hAnsi="Times New Roman"/>
          <w:i/>
        </w:rPr>
        <w:t xml:space="preserve">18.decembra </w:t>
      </w:r>
      <w:r w:rsidRPr="00C64629">
        <w:rPr>
          <w:rFonts w:ascii="Times New Roman" w:hAnsi="Times New Roman"/>
          <w:i/>
        </w:rPr>
        <w:t xml:space="preserve"> </w:t>
      </w:r>
      <w:r w:rsidRPr="00ED0D6D">
        <w:rPr>
          <w:rFonts w:ascii="Times New Roman" w:hAnsi="Times New Roman"/>
          <w:i/>
        </w:rPr>
        <w:t>Vaiņodes novada domes sēdes lēmumu, Protokols Nr</w:t>
      </w:r>
      <w:r w:rsidRPr="00C64629">
        <w:rPr>
          <w:rFonts w:ascii="Times New Roman" w:hAnsi="Times New Roman"/>
          <w:i/>
        </w:rPr>
        <w:t>.1</w:t>
      </w:r>
      <w:r>
        <w:rPr>
          <w:rFonts w:ascii="Times New Roman" w:hAnsi="Times New Roman"/>
          <w:i/>
        </w:rPr>
        <w:t>7</w:t>
      </w:r>
      <w:r w:rsidRPr="00ED0D6D">
        <w:rPr>
          <w:rFonts w:ascii="Times New Roman" w:hAnsi="Times New Roman"/>
          <w:i/>
        </w:rPr>
        <w:t xml:space="preserve">, </w:t>
      </w:r>
      <w:r w:rsidRPr="00C64629">
        <w:rPr>
          <w:rFonts w:ascii="Times New Roman" w:hAnsi="Times New Roman"/>
          <w:i/>
        </w:rPr>
        <w:t>1</w:t>
      </w:r>
      <w:r>
        <w:rPr>
          <w:rFonts w:ascii="Times New Roman" w:hAnsi="Times New Roman"/>
          <w:i/>
        </w:rPr>
        <w:t>1</w:t>
      </w:r>
      <w:r w:rsidRPr="00C64629">
        <w:rPr>
          <w:rFonts w:ascii="Times New Roman" w:hAnsi="Times New Roman"/>
          <w:i/>
        </w:rPr>
        <w:t>.</w:t>
      </w:r>
      <w:r w:rsidRPr="00ED0D6D">
        <w:rPr>
          <w:rFonts w:ascii="Times New Roman" w:hAnsi="Times New Roman"/>
          <w:i/>
        </w:rPr>
        <w:t>p.</w:t>
      </w:r>
      <w:r>
        <w:rPr>
          <w:rFonts w:ascii="Times New Roman" w:hAnsi="Times New Roman"/>
          <w:i/>
        </w:rPr>
        <w:t xml:space="preserve">) </w:t>
      </w:r>
    </w:p>
    <w:p w:rsidR="00D56DBC" w:rsidRPr="00C64629" w:rsidRDefault="00D56DBC" w:rsidP="00D56DBC">
      <w:pPr>
        <w:spacing w:after="0" w:line="240" w:lineRule="auto"/>
        <w:ind w:left="540"/>
        <w:jc w:val="both"/>
        <w:rPr>
          <w:rFonts w:ascii="Times New Roman" w:hAnsi="Times New Roman"/>
          <w:i/>
        </w:rPr>
      </w:pPr>
    </w:p>
    <w:p w:rsidR="00D56DBC" w:rsidRPr="00ED0D6D" w:rsidRDefault="00D56DBC" w:rsidP="00D56DBC">
      <w:pPr>
        <w:spacing w:after="0" w:line="240" w:lineRule="auto"/>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29. Apbalvojumu fiziskai vai juridiskai personai Dome var piešķirt vienu reizi tās pilnvaru laikā.</w:t>
      </w:r>
    </w:p>
    <w:p w:rsidR="00D56DBC" w:rsidRPr="00ED0D6D" w:rsidRDefault="00D56DBC" w:rsidP="00D56DBC">
      <w:pPr>
        <w:spacing w:after="0" w:line="240" w:lineRule="auto"/>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 xml:space="preserve">30. Apbalvojumu pasniedz novada domes priekšsēdētājs, priekšsēdētāja vietnieks vai cita domes pilnvarota persona. </w:t>
      </w:r>
    </w:p>
    <w:p w:rsidR="00D56DBC" w:rsidRPr="00ED0D6D" w:rsidRDefault="00D56DBC" w:rsidP="00D56DBC">
      <w:pPr>
        <w:spacing w:after="0" w:line="240" w:lineRule="auto"/>
        <w:contextualSpacing/>
        <w:jc w:val="both"/>
        <w:rPr>
          <w:rFonts w:ascii="Times New Roman" w:eastAsia="Times New Roman" w:hAnsi="Times New Roman" w:cs="Times New Roman"/>
        </w:rPr>
      </w:pPr>
      <w:r w:rsidRPr="00ED0D6D">
        <w:rPr>
          <w:rFonts w:ascii="Times New Roman" w:eastAsia="Times New Roman" w:hAnsi="Times New Roman" w:cs="Times New Roman"/>
        </w:rPr>
        <w:t xml:space="preserve">31. Ierosinājumus par apbalvojuma piešķiršanu ir tiesīgi iesniegt Domes deputāti, iestāžu vadītāji, biedrības, nodibinājumi, Domes komitejas, kā arī fizisku personu grupa (ne mazāk kā 5 personas), par pretendentu sniedzot šādas ziņas: </w:t>
      </w:r>
    </w:p>
    <w:p w:rsidR="00D56DBC" w:rsidRPr="00ED0D6D" w:rsidRDefault="00D56DBC" w:rsidP="00D56DBC">
      <w:pPr>
        <w:spacing w:after="0" w:line="240" w:lineRule="auto"/>
        <w:ind w:left="72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31.1. fiziskai personai:</w:t>
      </w:r>
    </w:p>
    <w:p w:rsidR="00D56DBC" w:rsidRPr="00ED0D6D" w:rsidRDefault="00D56DBC" w:rsidP="00D56DBC">
      <w:pPr>
        <w:spacing w:after="0" w:line="240" w:lineRule="auto"/>
        <w:ind w:left="126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31.1.1. personas vārds, uzvārds, dzimšanas dati, dzīvesvietas adrese, amats vai nodarbošanās, dzīves gaitas apraksts;</w:t>
      </w:r>
    </w:p>
    <w:p w:rsidR="00D56DBC" w:rsidRPr="00ED0D6D" w:rsidRDefault="00D56DBC" w:rsidP="00D56DBC">
      <w:pPr>
        <w:spacing w:after="0" w:line="240" w:lineRule="auto"/>
        <w:ind w:left="126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31.1.2. nozīmīgāko darbu vai nopelnu apraksts, par kuriem ierosina apbalvojuma piešķiršanu;</w:t>
      </w:r>
    </w:p>
    <w:p w:rsidR="00D56DBC" w:rsidRPr="00ED0D6D" w:rsidRDefault="00D56DBC" w:rsidP="00D56DBC">
      <w:pPr>
        <w:tabs>
          <w:tab w:val="left" w:pos="4721"/>
        </w:tabs>
        <w:spacing w:after="0" w:line="240" w:lineRule="auto"/>
        <w:ind w:left="72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 xml:space="preserve"> 31.2. juridiskai personai:</w:t>
      </w:r>
      <w:r w:rsidRPr="00ED0D6D">
        <w:rPr>
          <w:rFonts w:ascii="Times New Roman" w:eastAsia="Times New Roman" w:hAnsi="Times New Roman" w:cs="Times New Roman"/>
          <w:lang w:eastAsia="lv-LV"/>
        </w:rPr>
        <w:tab/>
      </w:r>
    </w:p>
    <w:p w:rsidR="00D56DBC" w:rsidRPr="00ED0D6D" w:rsidRDefault="00D56DBC" w:rsidP="00D56DBC">
      <w:pPr>
        <w:spacing w:after="0" w:line="240" w:lineRule="auto"/>
        <w:ind w:left="126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31.2.1. pilns juridiskās personas nosaukums, juridiskā vai pastāvīgās darbības vietas adrese;</w:t>
      </w:r>
    </w:p>
    <w:p w:rsidR="00D56DBC" w:rsidRPr="00ED0D6D" w:rsidRDefault="00D56DBC" w:rsidP="00D56DBC">
      <w:pPr>
        <w:spacing w:after="0" w:line="240" w:lineRule="auto"/>
        <w:ind w:left="126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31.2.2. darbības virziens un nopelnu apraksts, par kuriem ierosina apbalvojuma piešķiršanu;</w:t>
      </w:r>
    </w:p>
    <w:p w:rsidR="00D56DBC" w:rsidRPr="00ED0D6D" w:rsidRDefault="00D56DBC" w:rsidP="00D56DBC">
      <w:pPr>
        <w:spacing w:after="0" w:line="240" w:lineRule="auto"/>
        <w:ind w:left="720"/>
        <w:jc w:val="both"/>
        <w:rPr>
          <w:rFonts w:ascii="Times New Roman" w:eastAsia="Times New Roman" w:hAnsi="Times New Roman" w:cs="Times New Roman"/>
          <w:i/>
          <w:lang w:eastAsia="lv-LV"/>
        </w:rPr>
      </w:pPr>
      <w:r w:rsidRPr="00ED0D6D">
        <w:rPr>
          <w:rFonts w:ascii="Times New Roman" w:eastAsia="Times New Roman" w:hAnsi="Times New Roman" w:cs="Times New Roman"/>
          <w:lang w:eastAsia="lv-LV"/>
        </w:rPr>
        <w:lastRenderedPageBreak/>
        <w:t>31.3. Apbalvojums tiek pasniegts Latvijas Republikas proklamēšanas dienas svinīgajā pasākumā vai Domes lēmumā norādītajā pasākumā.</w:t>
      </w:r>
    </w:p>
    <w:p w:rsidR="00D56DBC" w:rsidRPr="00ED0D6D" w:rsidRDefault="00D56DBC" w:rsidP="00D56DBC">
      <w:pPr>
        <w:spacing w:after="0" w:line="240" w:lineRule="auto"/>
        <w:contextualSpacing/>
        <w:jc w:val="both"/>
        <w:rPr>
          <w:rFonts w:ascii="Times New Roman" w:eastAsia="Times New Roman" w:hAnsi="Times New Roman" w:cs="Times New Roman"/>
        </w:rPr>
      </w:pPr>
      <w:r w:rsidRPr="00ED0D6D">
        <w:rPr>
          <w:rFonts w:ascii="Times New Roman" w:eastAsia="Times New Roman" w:hAnsi="Times New Roman" w:cs="Times New Roman"/>
        </w:rPr>
        <w:t>32. Ierosinājumi par apbalvojuma piešķiršanu tiek reģistrēti Vaiņodes novada pašvaldības domes ēkā pie sekretāres, apbalvojumu reģistrācijas žurnālā</w:t>
      </w:r>
    </w:p>
    <w:p w:rsidR="00D56DBC" w:rsidRPr="00ED0D6D" w:rsidRDefault="00D56DBC" w:rsidP="00D56DBC">
      <w:pPr>
        <w:spacing w:after="0" w:line="240" w:lineRule="auto"/>
        <w:contextualSpacing/>
        <w:jc w:val="both"/>
        <w:rPr>
          <w:rFonts w:ascii="Times New Roman" w:eastAsia="Times New Roman" w:hAnsi="Times New Roman" w:cs="Times New Roman"/>
        </w:rPr>
      </w:pPr>
      <w:r w:rsidRPr="00ED0D6D">
        <w:rPr>
          <w:rFonts w:ascii="Times New Roman" w:eastAsia="Times New Roman" w:hAnsi="Times New Roman" w:cs="Times New Roman"/>
        </w:rPr>
        <w:t>33. Ierosinājumus par apbalvojuma piešķiršanu izskata domes izveidota un apstiprināta apbalvojumu vērtēšanas komisija, kura savu lēmumu iesniedz Vaiņodes novada domes sēdē apstiprināšanai. Izskatot ierosinājumu par apbalvojuma piešķiršanu, Domes deputāti var uzklausīt attiecīgo nozaru vadošo amatpersonu viedokļus, kā arī apbalvojuma ierosinātāju</w:t>
      </w:r>
    </w:p>
    <w:p w:rsidR="00D56DBC" w:rsidRPr="00ED0D6D" w:rsidRDefault="00D56DBC" w:rsidP="00D56DBC">
      <w:pPr>
        <w:spacing w:after="0" w:line="240" w:lineRule="auto"/>
        <w:contextualSpacing/>
        <w:jc w:val="both"/>
        <w:rPr>
          <w:rFonts w:ascii="Times New Roman" w:eastAsia="Times New Roman" w:hAnsi="Times New Roman" w:cs="Times New Roman"/>
        </w:rPr>
      </w:pPr>
      <w:r w:rsidRPr="00ED0D6D">
        <w:rPr>
          <w:rFonts w:ascii="Times New Roman" w:eastAsia="Times New Roman" w:hAnsi="Times New Roman" w:cs="Times New Roman"/>
        </w:rPr>
        <w:t>34. Domes lēmumā tiek norādīts:</w:t>
      </w:r>
    </w:p>
    <w:p w:rsidR="00D56DBC" w:rsidRPr="00ED0D6D" w:rsidRDefault="00D56DBC" w:rsidP="00D56DBC">
      <w:pPr>
        <w:spacing w:after="0" w:line="240" w:lineRule="auto"/>
        <w:ind w:left="72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 xml:space="preserve">34.1. personas vārds, uzvārds, darba vieta vai nodarbošanās veids; </w:t>
      </w:r>
    </w:p>
    <w:p w:rsidR="00D56DBC" w:rsidRPr="00ED0D6D" w:rsidRDefault="00D56DBC" w:rsidP="00D56DBC">
      <w:pPr>
        <w:spacing w:after="0" w:line="240" w:lineRule="auto"/>
        <w:ind w:left="720"/>
        <w:jc w:val="both"/>
        <w:rPr>
          <w:rFonts w:ascii="Times New Roman" w:eastAsia="Times New Roman" w:hAnsi="Times New Roman" w:cs="Times New Roman"/>
          <w:lang w:eastAsia="lv-LV"/>
        </w:rPr>
      </w:pPr>
      <w:r w:rsidRPr="00ED0D6D">
        <w:rPr>
          <w:rFonts w:ascii="Times New Roman" w:eastAsia="Times New Roman" w:hAnsi="Times New Roman" w:cs="Times New Roman"/>
          <w:lang w:eastAsia="lv-LV"/>
        </w:rPr>
        <w:t>34.2. pamatojums, par ko tiek piešķirts apbalvojums.</w:t>
      </w:r>
    </w:p>
    <w:p w:rsidR="00D56DBC" w:rsidRPr="00ED0D6D" w:rsidRDefault="00D56DBC" w:rsidP="00D56DBC">
      <w:pPr>
        <w:spacing w:after="0" w:line="240" w:lineRule="auto"/>
        <w:ind w:left="720"/>
        <w:contextualSpacing/>
        <w:jc w:val="both"/>
        <w:rPr>
          <w:rFonts w:ascii="Times New Roman" w:eastAsia="Times New Roman" w:hAnsi="Times New Roman" w:cs="Times New Roman"/>
        </w:rPr>
      </w:pPr>
      <w:r w:rsidRPr="00ED0D6D">
        <w:rPr>
          <w:rFonts w:ascii="Times New Roman" w:eastAsia="Times New Roman" w:hAnsi="Times New Roman" w:cs="Times New Roman"/>
        </w:rPr>
        <w:t>34.3. apbalvojuma pasniegšanas laiks, vieta un pasākuma nosaukums</w:t>
      </w:r>
    </w:p>
    <w:p w:rsidR="00D56DBC" w:rsidRPr="00ED0D6D" w:rsidRDefault="00D56DBC" w:rsidP="00D56DBC">
      <w:pPr>
        <w:spacing w:after="0" w:line="240" w:lineRule="auto"/>
        <w:contextualSpacing/>
        <w:jc w:val="both"/>
        <w:rPr>
          <w:rFonts w:ascii="Times New Roman" w:eastAsia="Times New Roman" w:hAnsi="Times New Roman" w:cs="Times New Roman"/>
        </w:rPr>
      </w:pPr>
      <w:r w:rsidRPr="00ED0D6D">
        <w:rPr>
          <w:rFonts w:ascii="Times New Roman" w:eastAsia="Times New Roman" w:hAnsi="Times New Roman" w:cs="Times New Roman"/>
        </w:rPr>
        <w:t>35. Ja ierosinājums par apbalvojuma piešķiršanu tiek noraidīts, par to rakstiski tiek informēts apbalvojuma ierosinātājs.</w:t>
      </w:r>
    </w:p>
    <w:p w:rsidR="00D56DBC" w:rsidRPr="00ED0D6D" w:rsidRDefault="00D56DBC" w:rsidP="00D56DBC">
      <w:pPr>
        <w:spacing w:after="0" w:line="240" w:lineRule="auto"/>
        <w:contextualSpacing/>
        <w:jc w:val="both"/>
        <w:rPr>
          <w:rFonts w:ascii="Times New Roman" w:eastAsia="Times New Roman" w:hAnsi="Times New Roman" w:cs="Times New Roman"/>
        </w:rPr>
      </w:pPr>
      <w:r w:rsidRPr="00ED0D6D">
        <w:rPr>
          <w:rFonts w:ascii="Times New Roman" w:eastAsia="Times New Roman" w:hAnsi="Times New Roman" w:cs="Times New Roman"/>
        </w:rPr>
        <w:t>36. Uzskaiti un reģistru par piešķirtiem apbalvojumiem veic Vaiņodes novada pašvaldības administrācija, apbalvojumu reģistrācijas žurnālā.</w:t>
      </w:r>
    </w:p>
    <w:p w:rsidR="00D56DBC" w:rsidRDefault="00D56DBC" w:rsidP="00D56DBC">
      <w:pPr>
        <w:rPr>
          <w:rFonts w:ascii="Times New Roman" w:hAnsi="Times New Roman" w:cs="Times New Roman"/>
        </w:rPr>
      </w:pPr>
    </w:p>
    <w:p w:rsidR="00D56DBC" w:rsidRDefault="00D56DBC" w:rsidP="00D56DBC">
      <w:pPr>
        <w:rPr>
          <w:rFonts w:ascii="Times New Roman" w:hAnsi="Times New Roman" w:cs="Times New Roman"/>
        </w:rPr>
      </w:pPr>
    </w:p>
    <w:p w:rsidR="00D56DBC" w:rsidRDefault="00D56DBC" w:rsidP="00D56DBC">
      <w:pPr>
        <w:rPr>
          <w:rFonts w:ascii="Times New Roman" w:hAnsi="Times New Roman" w:cs="Times New Roman"/>
        </w:rPr>
      </w:pPr>
    </w:p>
    <w:p w:rsidR="00D56DBC" w:rsidRDefault="00D56DBC" w:rsidP="00D56DBC">
      <w:pPr>
        <w:rPr>
          <w:rFonts w:ascii="Times New Roman" w:hAnsi="Times New Roman" w:cs="Times New Roman"/>
        </w:rPr>
      </w:pPr>
      <w:bookmarkStart w:id="0" w:name="_GoBack"/>
      <w:bookmarkEnd w:id="0"/>
    </w:p>
    <w:p w:rsidR="00D56DBC" w:rsidRDefault="00D56DBC" w:rsidP="00D56DBC">
      <w:pPr>
        <w:rPr>
          <w:rFonts w:ascii="Times New Roman" w:hAnsi="Times New Roman" w:cs="Times New Roman"/>
        </w:rPr>
      </w:pPr>
      <w:r>
        <w:rPr>
          <w:rFonts w:ascii="Times New Roman" w:hAnsi="Times New Roman" w:cs="Times New Roman"/>
        </w:rPr>
        <w:t>Vaiņodes novada domes priekšsēdētājs                                               Visvaldis Jansons</w:t>
      </w:r>
    </w:p>
    <w:p w:rsidR="00D56DBC" w:rsidRDefault="00D56DBC" w:rsidP="00D56DBC">
      <w:pPr>
        <w:widowControl w:val="0"/>
        <w:suppressAutoHyphens/>
        <w:spacing w:after="0" w:line="240" w:lineRule="auto"/>
        <w:jc w:val="both"/>
        <w:rPr>
          <w:rFonts w:ascii="Times New Roman" w:hAnsi="Times New Roman" w:cs="Times New Roman"/>
        </w:rPr>
      </w:pPr>
    </w:p>
    <w:p w:rsidR="00D56DBC" w:rsidRDefault="00D56DBC" w:rsidP="00D56DBC">
      <w:pPr>
        <w:widowControl w:val="0"/>
        <w:suppressAutoHyphens/>
        <w:spacing w:after="0" w:line="240" w:lineRule="auto"/>
        <w:jc w:val="both"/>
        <w:rPr>
          <w:rFonts w:ascii="Times New Roman" w:hAnsi="Times New Roman" w:cs="Times New Roman"/>
        </w:rPr>
      </w:pPr>
    </w:p>
    <w:p w:rsidR="00D56DBC" w:rsidRDefault="00D56DBC" w:rsidP="00D56DBC">
      <w:pPr>
        <w:widowControl w:val="0"/>
        <w:suppressAutoHyphens/>
        <w:spacing w:after="0" w:line="240" w:lineRule="auto"/>
        <w:jc w:val="both"/>
        <w:rPr>
          <w:rFonts w:ascii="Times New Roman" w:hAnsi="Times New Roman" w:cs="Times New Roma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Default="00D56DBC" w:rsidP="00D56DBC">
      <w:pPr>
        <w:widowControl w:val="0"/>
        <w:suppressAutoHyphens/>
        <w:spacing w:after="0" w:line="240" w:lineRule="auto"/>
        <w:jc w:val="both"/>
        <w:rPr>
          <w:rFonts w:ascii="Times New Roman" w:eastAsia="Lucida Sans Unicode" w:hAnsi="Times New Roman" w:cs="Mangal"/>
          <w:kern w:val="1"/>
          <w:lang w:eastAsia="zh-CN" w:bidi="hi-IN"/>
        </w:rPr>
      </w:pPr>
    </w:p>
    <w:p w:rsidR="00D56DBC" w:rsidRPr="00F94E83" w:rsidRDefault="00D56DBC" w:rsidP="00D56DBC">
      <w:pPr>
        <w:spacing w:after="0"/>
        <w:ind w:left="582" w:right="-12" w:hanging="10"/>
        <w:jc w:val="right"/>
        <w:rPr>
          <w:rFonts w:ascii="Calibri" w:eastAsia="Calibri" w:hAnsi="Calibri" w:cs="Calibri"/>
          <w:color w:val="000000"/>
          <w:lang w:eastAsia="lv-LV"/>
        </w:rPr>
      </w:pPr>
      <w:r w:rsidRPr="00F94E83">
        <w:rPr>
          <w:rFonts w:ascii="Georgia" w:eastAsia="Georgia" w:hAnsi="Georgia" w:cs="Georgia"/>
          <w:color w:val="000000"/>
          <w:sz w:val="24"/>
          <w:lang w:eastAsia="lv-LV"/>
        </w:rPr>
        <w:t xml:space="preserve">Pielikums  </w:t>
      </w:r>
    </w:p>
    <w:p w:rsidR="00D56DBC" w:rsidRPr="00F94E83" w:rsidRDefault="00D56DBC" w:rsidP="00D56DBC">
      <w:pPr>
        <w:spacing w:after="62"/>
        <w:ind w:left="582" w:right="-12" w:hanging="10"/>
        <w:jc w:val="right"/>
        <w:rPr>
          <w:rFonts w:ascii="Georgia" w:eastAsia="Georgia" w:hAnsi="Georgia" w:cs="Georgia"/>
          <w:color w:val="000000"/>
          <w:sz w:val="24"/>
          <w:lang w:eastAsia="lv-LV"/>
        </w:rPr>
      </w:pPr>
      <w:r w:rsidRPr="00F94E83">
        <w:rPr>
          <w:rFonts w:ascii="Georgia" w:eastAsia="Georgia" w:hAnsi="Georgia" w:cs="Georgia"/>
          <w:color w:val="000000"/>
          <w:sz w:val="24"/>
          <w:lang w:eastAsia="lv-LV"/>
        </w:rPr>
        <w:t xml:space="preserve">pie nolikuma “Par Vaiņodes novada pašvaldības apbalvojumiem” </w:t>
      </w:r>
    </w:p>
    <w:p w:rsidR="00D56DBC" w:rsidRPr="00F94E83" w:rsidRDefault="00D56DBC" w:rsidP="00D56DBC">
      <w:pPr>
        <w:keepNext/>
        <w:keepLines/>
        <w:spacing w:after="0"/>
        <w:ind w:left="10" w:right="6" w:hanging="10"/>
        <w:jc w:val="center"/>
        <w:outlineLvl w:val="0"/>
        <w:rPr>
          <w:rFonts w:ascii="Times New Roman" w:eastAsia="Times New Roman" w:hAnsi="Times New Roman" w:cs="Times New Roman"/>
          <w:b/>
          <w:color w:val="000000"/>
          <w:sz w:val="32"/>
          <w:lang w:eastAsia="lv-LV"/>
        </w:rPr>
      </w:pPr>
      <w:r w:rsidRPr="00F94E83">
        <w:rPr>
          <w:rFonts w:ascii="Times New Roman" w:eastAsia="Times New Roman" w:hAnsi="Times New Roman" w:cs="Times New Roman"/>
          <w:b/>
          <w:color w:val="000000"/>
          <w:sz w:val="32"/>
          <w:lang w:eastAsia="lv-LV"/>
        </w:rPr>
        <w:t xml:space="preserve">PIETEIKUMS </w:t>
      </w:r>
    </w:p>
    <w:p w:rsidR="00D56DBC" w:rsidRPr="00F94E83" w:rsidRDefault="00D56DBC" w:rsidP="00D56DBC">
      <w:pPr>
        <w:spacing w:after="0"/>
        <w:ind w:left="10" w:right="1" w:hanging="10"/>
        <w:jc w:val="center"/>
        <w:rPr>
          <w:rFonts w:ascii="Calibri" w:eastAsia="Calibri" w:hAnsi="Calibri" w:cs="Calibri"/>
          <w:color w:val="000000"/>
          <w:lang w:eastAsia="lv-LV"/>
        </w:rPr>
      </w:pPr>
      <w:r w:rsidRPr="00F94E83">
        <w:rPr>
          <w:rFonts w:ascii="Times New Roman" w:eastAsia="Times New Roman" w:hAnsi="Times New Roman" w:cs="Times New Roman"/>
          <w:color w:val="000000"/>
          <w:lang w:eastAsia="lv-LV"/>
        </w:rPr>
        <w:t>apbalvojumam Vaiņodes novadā</w:t>
      </w:r>
    </w:p>
    <w:p w:rsidR="00D56DBC" w:rsidRPr="00F94E83" w:rsidRDefault="00D56DBC" w:rsidP="00D56DBC">
      <w:pPr>
        <w:spacing w:after="0"/>
        <w:rPr>
          <w:rFonts w:ascii="Calibri" w:eastAsia="Calibri" w:hAnsi="Calibri" w:cs="Calibri"/>
          <w:color w:val="000000"/>
          <w:lang w:eastAsia="lv-LV"/>
        </w:rPr>
      </w:pPr>
      <w:r w:rsidRPr="00F94E83">
        <w:rPr>
          <w:rFonts w:ascii="Times New Roman" w:eastAsia="Times New Roman" w:hAnsi="Times New Roman" w:cs="Times New Roman"/>
          <w:i/>
          <w:color w:val="000000"/>
          <w:sz w:val="20"/>
          <w:lang w:eastAsia="lv-LV"/>
        </w:rPr>
        <w:t xml:space="preserve"> </w:t>
      </w:r>
    </w:p>
    <w:p w:rsidR="00D56DBC" w:rsidRPr="00F94E83" w:rsidRDefault="00D56DBC" w:rsidP="00D56DBC">
      <w:pPr>
        <w:spacing w:after="0"/>
        <w:rPr>
          <w:rFonts w:ascii="Calibri" w:eastAsia="Calibri" w:hAnsi="Calibri" w:cs="Calibri"/>
          <w:color w:val="000000"/>
          <w:lang w:eastAsia="lv-LV"/>
        </w:rPr>
      </w:pPr>
      <w:r w:rsidRPr="00F94E83">
        <w:rPr>
          <w:rFonts w:ascii="Times New Roman" w:eastAsia="Times New Roman" w:hAnsi="Times New Roman" w:cs="Times New Roman"/>
          <w:i/>
          <w:color w:val="000000"/>
          <w:sz w:val="20"/>
          <w:lang w:eastAsia="lv-LV"/>
        </w:rPr>
        <w:t xml:space="preserve"> </w:t>
      </w:r>
    </w:p>
    <w:p w:rsidR="00D56DBC" w:rsidRPr="00F94E83" w:rsidRDefault="00D56DBC" w:rsidP="00D56DBC">
      <w:pPr>
        <w:spacing w:after="1" w:line="279" w:lineRule="auto"/>
        <w:ind w:left="-5" w:hanging="10"/>
        <w:rPr>
          <w:rFonts w:ascii="Calibri" w:eastAsia="Calibri" w:hAnsi="Calibri" w:cs="Calibri"/>
          <w:color w:val="000000"/>
          <w:lang w:eastAsia="lv-LV"/>
        </w:rPr>
      </w:pPr>
      <w:r w:rsidRPr="00F94E83">
        <w:rPr>
          <w:rFonts w:ascii="Times New Roman" w:eastAsia="Times New Roman" w:hAnsi="Times New Roman" w:cs="Times New Roman"/>
          <w:i/>
          <w:color w:val="000000"/>
          <w:sz w:val="20"/>
          <w:lang w:eastAsia="lv-LV"/>
        </w:rPr>
        <w:t>PIETEIKUM</w:t>
      </w:r>
      <w:r>
        <w:rPr>
          <w:rFonts w:ascii="Times New Roman" w:eastAsia="Times New Roman" w:hAnsi="Times New Roman" w:cs="Times New Roman"/>
          <w:i/>
          <w:color w:val="000000"/>
          <w:sz w:val="20"/>
          <w:lang w:eastAsia="lv-LV"/>
        </w:rPr>
        <w:t xml:space="preserve">A forma atrodama </w:t>
      </w:r>
      <w:r w:rsidRPr="00F94E83">
        <w:rPr>
          <w:rFonts w:ascii="Times New Roman" w:eastAsia="Times New Roman" w:hAnsi="Times New Roman" w:cs="Times New Roman"/>
          <w:i/>
          <w:color w:val="000000"/>
          <w:sz w:val="20"/>
          <w:lang w:eastAsia="lv-LV"/>
        </w:rPr>
        <w:t xml:space="preserve"> pašvaldības mājas lapā vai </w:t>
      </w:r>
      <w:r>
        <w:rPr>
          <w:rFonts w:ascii="Times New Roman" w:eastAsia="Times New Roman" w:hAnsi="Times New Roman" w:cs="Times New Roman"/>
          <w:i/>
          <w:color w:val="000000"/>
          <w:sz w:val="20"/>
          <w:lang w:eastAsia="lv-LV"/>
        </w:rPr>
        <w:t xml:space="preserve">to var </w:t>
      </w:r>
      <w:r w:rsidRPr="00F94E83">
        <w:rPr>
          <w:rFonts w:ascii="Times New Roman" w:eastAsia="Times New Roman" w:hAnsi="Times New Roman" w:cs="Times New Roman"/>
          <w:i/>
          <w:color w:val="000000"/>
          <w:sz w:val="20"/>
          <w:lang w:eastAsia="lv-LV"/>
        </w:rPr>
        <w:t xml:space="preserve">saņemt klātienē Vaiņodes novada domē Raiņa ielā 23a, Vaiņodē, Vaiņodes pagastā, Vaiņodes novadā.  </w:t>
      </w:r>
    </w:p>
    <w:p w:rsidR="00D56DBC" w:rsidRPr="00F94E83" w:rsidRDefault="00D56DBC" w:rsidP="00D56DBC">
      <w:pPr>
        <w:spacing w:after="1" w:line="279" w:lineRule="auto"/>
        <w:ind w:left="-5" w:hanging="10"/>
        <w:rPr>
          <w:rFonts w:ascii="Calibri" w:eastAsia="Calibri" w:hAnsi="Calibri" w:cs="Calibri"/>
          <w:color w:val="000000"/>
          <w:lang w:eastAsia="lv-LV"/>
        </w:rPr>
      </w:pPr>
      <w:r w:rsidRPr="00F94E83">
        <w:rPr>
          <w:rFonts w:ascii="Times New Roman" w:eastAsia="Times New Roman" w:hAnsi="Times New Roman" w:cs="Times New Roman"/>
          <w:i/>
          <w:color w:val="000000"/>
          <w:sz w:val="20"/>
          <w:lang w:eastAsia="lv-LV"/>
        </w:rPr>
        <w:t xml:space="preserve">PIETEIKUMS iesniedzams izvērtēšanai </w:t>
      </w:r>
      <w:r>
        <w:rPr>
          <w:rFonts w:ascii="Times New Roman" w:eastAsia="Times New Roman" w:hAnsi="Times New Roman" w:cs="Times New Roman"/>
          <w:i/>
          <w:color w:val="000000"/>
          <w:sz w:val="20"/>
          <w:lang w:eastAsia="lv-LV"/>
        </w:rPr>
        <w:t>Vaiņodes novada domē līdz…….</w:t>
      </w:r>
    </w:p>
    <w:p w:rsidR="00D56DBC" w:rsidRPr="00F94E83" w:rsidRDefault="00D56DBC" w:rsidP="00D56DBC">
      <w:pPr>
        <w:spacing w:after="0"/>
        <w:rPr>
          <w:rFonts w:ascii="Calibri" w:eastAsia="Calibri" w:hAnsi="Calibri" w:cs="Calibri"/>
          <w:color w:val="000000"/>
          <w:lang w:eastAsia="lv-LV"/>
        </w:rPr>
      </w:pPr>
      <w:r w:rsidRPr="00F94E83">
        <w:rPr>
          <w:rFonts w:ascii="Times New Roman" w:eastAsia="Times New Roman" w:hAnsi="Times New Roman" w:cs="Times New Roman"/>
          <w:b/>
          <w:color w:val="000000"/>
          <w:sz w:val="20"/>
          <w:lang w:eastAsia="lv-LV"/>
        </w:rPr>
        <w:t xml:space="preserve"> </w:t>
      </w:r>
    </w:p>
    <w:p w:rsidR="00D56DBC" w:rsidRPr="00F94E83" w:rsidRDefault="00D56DBC" w:rsidP="00D56DBC">
      <w:pPr>
        <w:spacing w:after="23"/>
        <w:rPr>
          <w:rFonts w:ascii="Times New Roman" w:eastAsia="Calibri" w:hAnsi="Times New Roman" w:cs="Times New Roman"/>
          <w:b/>
          <w:color w:val="000000"/>
          <w:sz w:val="20"/>
          <w:szCs w:val="20"/>
          <w:lang w:eastAsia="lv-LV"/>
        </w:rPr>
      </w:pPr>
      <w:r w:rsidRPr="00F94E83">
        <w:rPr>
          <w:rFonts w:ascii="Times New Roman" w:eastAsia="Calibri" w:hAnsi="Times New Roman" w:cs="Times New Roman"/>
          <w:b/>
          <w:color w:val="000000"/>
          <w:sz w:val="20"/>
          <w:szCs w:val="20"/>
          <w:lang w:eastAsia="lv-LV"/>
        </w:rPr>
        <w:t xml:space="preserve">INFORMĀCIJA PAR  APBALVOŠANAI IETEIKTO PERSONU   </w:t>
      </w:r>
    </w:p>
    <w:tbl>
      <w:tblPr>
        <w:tblStyle w:val="TableGrid"/>
        <w:tblW w:w="9110" w:type="dxa"/>
        <w:tblInd w:w="0" w:type="dxa"/>
        <w:tblCellMar>
          <w:top w:w="7" w:type="dxa"/>
          <w:left w:w="108" w:type="dxa"/>
          <w:right w:w="115" w:type="dxa"/>
        </w:tblCellMar>
        <w:tblLook w:val="04A0" w:firstRow="1" w:lastRow="0" w:firstColumn="1" w:lastColumn="0" w:noHBand="0" w:noVBand="1"/>
      </w:tblPr>
      <w:tblGrid>
        <w:gridCol w:w="4707"/>
        <w:gridCol w:w="4403"/>
      </w:tblGrid>
      <w:tr w:rsidR="00D56DBC" w:rsidRPr="00F94E83" w:rsidTr="00167CF3">
        <w:trPr>
          <w:trHeight w:val="274"/>
        </w:trPr>
        <w:tc>
          <w:tcPr>
            <w:tcW w:w="4707"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rPr>
                <w:rFonts w:ascii="Calibri" w:eastAsia="Calibri" w:hAnsi="Calibri" w:cs="Calibri"/>
                <w:color w:val="000000"/>
              </w:rPr>
            </w:pPr>
            <w:r w:rsidRPr="00F94E83">
              <w:rPr>
                <w:rFonts w:ascii="Times New Roman" w:eastAsia="Times New Roman" w:hAnsi="Times New Roman" w:cs="Times New Roman"/>
                <w:color w:val="000000"/>
              </w:rPr>
              <w:t xml:space="preserve">vārds: </w:t>
            </w:r>
            <w:r w:rsidRPr="00F94E83">
              <w:rPr>
                <w:rFonts w:ascii="Times New Roman" w:eastAsia="Times New Roman" w:hAnsi="Times New Roman" w:cs="Times New Roman"/>
                <w:b/>
                <w:color w:val="000000"/>
              </w:rPr>
              <w:t xml:space="preserve"> </w:t>
            </w:r>
          </w:p>
        </w:tc>
        <w:tc>
          <w:tcPr>
            <w:tcW w:w="4403"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rPr>
                <w:rFonts w:ascii="Calibri" w:eastAsia="Calibri" w:hAnsi="Calibri" w:cs="Calibri"/>
                <w:color w:val="000000"/>
              </w:rPr>
            </w:pPr>
            <w:r w:rsidRPr="00F94E83">
              <w:rPr>
                <w:rFonts w:ascii="Times New Roman" w:eastAsia="Times New Roman" w:hAnsi="Times New Roman" w:cs="Times New Roman"/>
                <w:color w:val="000000"/>
              </w:rPr>
              <w:t xml:space="preserve">uzvārds:  </w:t>
            </w:r>
          </w:p>
        </w:tc>
      </w:tr>
      <w:tr w:rsidR="00D56DBC" w:rsidRPr="00F94E83" w:rsidTr="00167CF3">
        <w:trPr>
          <w:trHeight w:val="283"/>
        </w:trPr>
        <w:tc>
          <w:tcPr>
            <w:tcW w:w="4707" w:type="dxa"/>
            <w:tcBorders>
              <w:top w:val="single" w:sz="4" w:space="0" w:color="000000"/>
              <w:left w:val="single" w:sz="4" w:space="0" w:color="000000"/>
              <w:bottom w:val="single" w:sz="4" w:space="0" w:color="000000"/>
              <w:right w:val="nil"/>
            </w:tcBorders>
          </w:tcPr>
          <w:p w:rsidR="00D56DBC" w:rsidRPr="00F94E83" w:rsidRDefault="00D56DBC" w:rsidP="00167CF3">
            <w:pPr>
              <w:rPr>
                <w:rFonts w:ascii="Calibri" w:eastAsia="Calibri" w:hAnsi="Calibri" w:cs="Calibri"/>
                <w:color w:val="000000"/>
              </w:rPr>
            </w:pPr>
            <w:r w:rsidRPr="00F94E83">
              <w:rPr>
                <w:rFonts w:ascii="Times New Roman" w:eastAsia="Times New Roman" w:hAnsi="Times New Roman" w:cs="Times New Roman"/>
                <w:color w:val="000000"/>
              </w:rPr>
              <w:t xml:space="preserve">dzīves vieta: </w:t>
            </w:r>
          </w:p>
        </w:tc>
        <w:tc>
          <w:tcPr>
            <w:tcW w:w="4403" w:type="dxa"/>
            <w:tcBorders>
              <w:top w:val="single" w:sz="4" w:space="0" w:color="000000"/>
              <w:left w:val="nil"/>
              <w:bottom w:val="single" w:sz="4" w:space="0" w:color="000000"/>
              <w:right w:val="single" w:sz="4" w:space="0" w:color="000000"/>
            </w:tcBorders>
          </w:tcPr>
          <w:p w:rsidR="00D56DBC" w:rsidRPr="00F94E83" w:rsidRDefault="00D56DBC" w:rsidP="00167CF3">
            <w:pPr>
              <w:rPr>
                <w:rFonts w:ascii="Calibri" w:eastAsia="Calibri" w:hAnsi="Calibri" w:cs="Calibri"/>
                <w:color w:val="000000"/>
              </w:rPr>
            </w:pPr>
          </w:p>
        </w:tc>
      </w:tr>
      <w:tr w:rsidR="00D56DBC" w:rsidRPr="00F94E83" w:rsidTr="00167CF3">
        <w:trPr>
          <w:trHeight w:val="286"/>
        </w:trPr>
        <w:tc>
          <w:tcPr>
            <w:tcW w:w="4707" w:type="dxa"/>
            <w:tcBorders>
              <w:top w:val="single" w:sz="4" w:space="0" w:color="000000"/>
              <w:left w:val="single" w:sz="4" w:space="0" w:color="000000"/>
              <w:bottom w:val="single" w:sz="4" w:space="0" w:color="000000"/>
              <w:right w:val="nil"/>
            </w:tcBorders>
          </w:tcPr>
          <w:p w:rsidR="00D56DBC" w:rsidRPr="00F94E83" w:rsidRDefault="00D56DBC" w:rsidP="00167CF3">
            <w:pPr>
              <w:rPr>
                <w:rFonts w:ascii="Calibri" w:eastAsia="Calibri" w:hAnsi="Calibri" w:cs="Calibri"/>
                <w:color w:val="000000"/>
              </w:rPr>
            </w:pPr>
            <w:r w:rsidRPr="00F94E83">
              <w:rPr>
                <w:rFonts w:ascii="Times New Roman" w:eastAsia="Times New Roman" w:hAnsi="Times New Roman" w:cs="Times New Roman"/>
                <w:color w:val="000000"/>
              </w:rPr>
              <w:t xml:space="preserve">ieņemamais amats vai nodarbošanās: </w:t>
            </w:r>
          </w:p>
        </w:tc>
        <w:tc>
          <w:tcPr>
            <w:tcW w:w="4403" w:type="dxa"/>
            <w:tcBorders>
              <w:top w:val="single" w:sz="4" w:space="0" w:color="000000"/>
              <w:left w:val="nil"/>
              <w:bottom w:val="single" w:sz="4" w:space="0" w:color="000000"/>
              <w:right w:val="single" w:sz="4" w:space="0" w:color="000000"/>
            </w:tcBorders>
          </w:tcPr>
          <w:p w:rsidR="00D56DBC" w:rsidRPr="00F94E83" w:rsidRDefault="00D56DBC" w:rsidP="00167CF3">
            <w:pPr>
              <w:rPr>
                <w:rFonts w:ascii="Calibri" w:eastAsia="Calibri" w:hAnsi="Calibri" w:cs="Calibri"/>
                <w:color w:val="000000"/>
              </w:rPr>
            </w:pPr>
          </w:p>
        </w:tc>
      </w:tr>
      <w:tr w:rsidR="00D56DBC" w:rsidRPr="00F94E83" w:rsidTr="00167CF3">
        <w:trPr>
          <w:trHeight w:val="283"/>
        </w:trPr>
        <w:tc>
          <w:tcPr>
            <w:tcW w:w="4707" w:type="dxa"/>
            <w:tcBorders>
              <w:top w:val="single" w:sz="4" w:space="0" w:color="000000"/>
              <w:left w:val="single" w:sz="4" w:space="0" w:color="000000"/>
              <w:bottom w:val="single" w:sz="4" w:space="0" w:color="000000"/>
              <w:right w:val="nil"/>
            </w:tcBorders>
          </w:tcPr>
          <w:p w:rsidR="00D56DBC" w:rsidRPr="00F94E83" w:rsidRDefault="00D56DBC" w:rsidP="00167CF3">
            <w:pPr>
              <w:rPr>
                <w:rFonts w:ascii="Calibri" w:eastAsia="Calibri" w:hAnsi="Calibri" w:cs="Calibri"/>
                <w:color w:val="000000"/>
              </w:rPr>
            </w:pPr>
            <w:r w:rsidRPr="00F94E83">
              <w:rPr>
                <w:rFonts w:ascii="Times New Roman" w:eastAsia="Times New Roman" w:hAnsi="Times New Roman" w:cs="Times New Roman"/>
                <w:color w:val="000000"/>
              </w:rPr>
              <w:t xml:space="preserve"> </w:t>
            </w:r>
          </w:p>
        </w:tc>
        <w:tc>
          <w:tcPr>
            <w:tcW w:w="4403" w:type="dxa"/>
            <w:tcBorders>
              <w:top w:val="single" w:sz="4" w:space="0" w:color="000000"/>
              <w:left w:val="nil"/>
              <w:bottom w:val="single" w:sz="4" w:space="0" w:color="000000"/>
              <w:right w:val="single" w:sz="4" w:space="0" w:color="000000"/>
            </w:tcBorders>
          </w:tcPr>
          <w:p w:rsidR="00D56DBC" w:rsidRPr="00F94E83" w:rsidRDefault="00D56DBC" w:rsidP="00167CF3">
            <w:pPr>
              <w:rPr>
                <w:rFonts w:ascii="Calibri" w:eastAsia="Calibri" w:hAnsi="Calibri" w:cs="Calibri"/>
                <w:color w:val="000000"/>
              </w:rPr>
            </w:pPr>
          </w:p>
        </w:tc>
      </w:tr>
    </w:tbl>
    <w:p w:rsidR="00D56DBC" w:rsidRPr="00F94E83" w:rsidRDefault="00D56DBC" w:rsidP="00D56DBC">
      <w:pPr>
        <w:spacing w:after="0"/>
        <w:rPr>
          <w:rFonts w:ascii="Calibri" w:eastAsia="Calibri" w:hAnsi="Calibri" w:cs="Calibri"/>
          <w:color w:val="000000"/>
          <w:lang w:eastAsia="lv-LV"/>
        </w:rPr>
      </w:pPr>
      <w:r w:rsidRPr="00F94E83">
        <w:rPr>
          <w:rFonts w:ascii="Times New Roman" w:eastAsia="Times New Roman" w:hAnsi="Times New Roman" w:cs="Times New Roman"/>
          <w:color w:val="000000"/>
          <w:lang w:eastAsia="lv-LV"/>
        </w:rPr>
        <w:t xml:space="preserve"> </w:t>
      </w:r>
    </w:p>
    <w:p w:rsidR="00D56DBC" w:rsidRPr="00F94E83" w:rsidRDefault="00D56DBC" w:rsidP="00D56DBC">
      <w:pPr>
        <w:spacing w:after="0"/>
        <w:ind w:left="-5" w:hanging="10"/>
        <w:rPr>
          <w:rFonts w:ascii="Calibri" w:eastAsia="Calibri" w:hAnsi="Calibri" w:cs="Calibri"/>
          <w:color w:val="000000"/>
          <w:lang w:eastAsia="lv-LV"/>
        </w:rPr>
      </w:pPr>
      <w:r w:rsidRPr="00F94E83">
        <w:rPr>
          <w:rFonts w:ascii="Times New Roman" w:eastAsia="Times New Roman" w:hAnsi="Times New Roman" w:cs="Times New Roman"/>
          <w:color w:val="000000"/>
          <w:sz w:val="20"/>
          <w:lang w:eastAsia="lv-LV"/>
        </w:rPr>
        <w:t xml:space="preserve">IEROSINU PIEŠĶIRT APBALVOJUMU </w:t>
      </w:r>
      <w:r w:rsidRPr="00F94E83">
        <w:rPr>
          <w:rFonts w:ascii="Times New Roman" w:eastAsia="Times New Roman" w:hAnsi="Times New Roman" w:cs="Times New Roman"/>
          <w:i/>
          <w:color w:val="000000"/>
          <w:sz w:val="20"/>
          <w:lang w:eastAsia="lv-LV"/>
        </w:rPr>
        <w:t xml:space="preserve">( atzīmēt ar  </w:t>
      </w:r>
      <w:r w:rsidRPr="00F94E83">
        <w:rPr>
          <w:rFonts w:ascii="Times New Roman" w:eastAsia="Times New Roman" w:hAnsi="Times New Roman" w:cs="Times New Roman"/>
          <w:b/>
          <w:i/>
          <w:color w:val="000000"/>
          <w:sz w:val="20"/>
          <w:lang w:eastAsia="lv-LV"/>
        </w:rPr>
        <w:t xml:space="preserve">X </w:t>
      </w:r>
      <w:r w:rsidRPr="00F94E83">
        <w:rPr>
          <w:rFonts w:ascii="Times New Roman" w:eastAsia="Times New Roman" w:hAnsi="Times New Roman" w:cs="Times New Roman"/>
          <w:i/>
          <w:color w:val="000000"/>
          <w:sz w:val="20"/>
          <w:lang w:eastAsia="lv-LV"/>
        </w:rPr>
        <w:t xml:space="preserve">)  </w:t>
      </w:r>
    </w:p>
    <w:p w:rsidR="00D56DBC" w:rsidRPr="00F94E83" w:rsidRDefault="00D56DBC" w:rsidP="00D56DBC">
      <w:pPr>
        <w:spacing w:after="0"/>
        <w:rPr>
          <w:rFonts w:ascii="Calibri" w:eastAsia="Calibri" w:hAnsi="Calibri" w:cs="Calibri"/>
          <w:color w:val="000000"/>
          <w:lang w:eastAsia="lv-LV"/>
        </w:rPr>
      </w:pPr>
      <w:r w:rsidRPr="00F94E83">
        <w:rPr>
          <w:rFonts w:ascii="Times New Roman" w:eastAsia="Times New Roman" w:hAnsi="Times New Roman" w:cs="Times New Roman"/>
          <w:i/>
          <w:color w:val="000000"/>
          <w:sz w:val="20"/>
          <w:lang w:eastAsia="lv-LV"/>
        </w:rPr>
        <w:t xml:space="preserve"> </w:t>
      </w:r>
    </w:p>
    <w:tbl>
      <w:tblPr>
        <w:tblStyle w:val="TableGrid"/>
        <w:tblpPr w:vertAnchor="text" w:tblpX="-108" w:tblpY="-30"/>
        <w:tblOverlap w:val="never"/>
        <w:tblW w:w="5300" w:type="dxa"/>
        <w:tblInd w:w="0" w:type="dxa"/>
        <w:tblCellMar>
          <w:top w:w="7" w:type="dxa"/>
          <w:left w:w="106" w:type="dxa"/>
          <w:right w:w="115" w:type="dxa"/>
        </w:tblCellMar>
        <w:tblLook w:val="04A0" w:firstRow="1" w:lastRow="0" w:firstColumn="1" w:lastColumn="0" w:noHBand="0" w:noVBand="1"/>
      </w:tblPr>
      <w:tblGrid>
        <w:gridCol w:w="379"/>
        <w:gridCol w:w="4477"/>
        <w:gridCol w:w="444"/>
      </w:tblGrid>
      <w:tr w:rsidR="00D56DBC" w:rsidRPr="00F94E83" w:rsidTr="00167CF3">
        <w:trPr>
          <w:trHeight w:val="240"/>
        </w:trPr>
        <w:tc>
          <w:tcPr>
            <w:tcW w:w="379"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ind w:left="2"/>
              <w:rPr>
                <w:rFonts w:ascii="Calibri" w:eastAsia="Calibri" w:hAnsi="Calibri" w:cs="Calibri"/>
                <w:color w:val="000000"/>
              </w:rPr>
            </w:pPr>
            <w:r w:rsidRPr="00F94E83">
              <w:rPr>
                <w:rFonts w:ascii="Times New Roman" w:eastAsia="Times New Roman" w:hAnsi="Times New Roman" w:cs="Times New Roman"/>
                <w:color w:val="000000"/>
                <w:sz w:val="20"/>
              </w:rPr>
              <w:t xml:space="preserve"> </w:t>
            </w:r>
          </w:p>
        </w:tc>
        <w:tc>
          <w:tcPr>
            <w:tcW w:w="4477" w:type="dxa"/>
            <w:tcBorders>
              <w:top w:val="nil"/>
              <w:left w:val="single" w:sz="4" w:space="0" w:color="000000"/>
              <w:bottom w:val="nil"/>
              <w:right w:val="single" w:sz="4" w:space="0" w:color="000000"/>
            </w:tcBorders>
          </w:tcPr>
          <w:p w:rsidR="00D56DBC" w:rsidRPr="00F94E83" w:rsidRDefault="00D56DBC" w:rsidP="00167CF3">
            <w:pPr>
              <w:tabs>
                <w:tab w:val="center" w:pos="4035"/>
              </w:tabs>
              <w:rPr>
                <w:rFonts w:ascii="Calibri" w:eastAsia="Calibri" w:hAnsi="Calibri" w:cs="Calibri"/>
                <w:color w:val="000000"/>
              </w:rPr>
            </w:pPr>
            <w:r w:rsidRPr="00F94E83">
              <w:rPr>
                <w:rFonts w:ascii="Times New Roman" w:eastAsia="Times New Roman" w:hAnsi="Times New Roman" w:cs="Times New Roman"/>
                <w:b/>
                <w:color w:val="000000"/>
                <w:sz w:val="18"/>
              </w:rPr>
              <w:t>GODA DIPLOMS</w:t>
            </w:r>
            <w:r w:rsidRPr="00F94E83">
              <w:rPr>
                <w:rFonts w:ascii="Times New Roman" w:eastAsia="Times New Roman" w:hAnsi="Times New Roman" w:cs="Times New Roman"/>
                <w:color w:val="000000"/>
                <w:sz w:val="18"/>
              </w:rPr>
              <w:tab/>
            </w:r>
            <w:r w:rsidRPr="00F94E83">
              <w:rPr>
                <w:rFonts w:ascii="Times New Roman" w:eastAsia="Times New Roman" w:hAnsi="Times New Roman" w:cs="Times New Roman"/>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ind w:left="2"/>
              <w:rPr>
                <w:rFonts w:ascii="Calibri" w:eastAsia="Calibri" w:hAnsi="Calibri" w:cs="Calibri"/>
                <w:color w:val="000000"/>
              </w:rPr>
            </w:pPr>
            <w:r w:rsidRPr="00F94E83">
              <w:rPr>
                <w:rFonts w:ascii="Times New Roman" w:eastAsia="Times New Roman" w:hAnsi="Times New Roman" w:cs="Times New Roman"/>
                <w:color w:val="000000"/>
                <w:sz w:val="20"/>
              </w:rPr>
              <w:t xml:space="preserve"> </w:t>
            </w:r>
          </w:p>
        </w:tc>
      </w:tr>
    </w:tbl>
    <w:p w:rsidR="00D56DBC" w:rsidRPr="00F94E83" w:rsidRDefault="00D56DBC" w:rsidP="00D56DBC">
      <w:pPr>
        <w:spacing w:after="0"/>
        <w:rPr>
          <w:rFonts w:ascii="Calibri" w:eastAsia="Calibri" w:hAnsi="Calibri" w:cs="Calibri"/>
          <w:b/>
          <w:color w:val="000000"/>
          <w:sz w:val="18"/>
          <w:szCs w:val="18"/>
          <w:lang w:eastAsia="lv-LV"/>
        </w:rPr>
      </w:pPr>
      <w:r w:rsidRPr="00F94E83">
        <w:rPr>
          <w:rFonts w:ascii="Times New Roman" w:eastAsia="Times New Roman" w:hAnsi="Times New Roman" w:cs="Times New Roman"/>
          <w:color w:val="000000"/>
          <w:sz w:val="20"/>
          <w:lang w:eastAsia="lv-LV"/>
        </w:rPr>
        <w:t xml:space="preserve"> </w:t>
      </w:r>
      <w:r w:rsidRPr="00F94E83">
        <w:rPr>
          <w:rFonts w:ascii="Times New Roman" w:eastAsia="Times New Roman" w:hAnsi="Times New Roman" w:cs="Times New Roman"/>
          <w:b/>
          <w:color w:val="000000"/>
          <w:sz w:val="18"/>
          <w:szCs w:val="18"/>
          <w:lang w:eastAsia="lv-LV"/>
        </w:rPr>
        <w:t>PATEICĪBAS RAKSTS</w:t>
      </w:r>
      <w:r w:rsidRPr="00F94E83">
        <w:rPr>
          <w:rFonts w:ascii="Times New Roman" w:eastAsia="Times New Roman" w:hAnsi="Times New Roman" w:cs="Times New Roman"/>
          <w:b/>
          <w:color w:val="000000"/>
          <w:sz w:val="18"/>
          <w:szCs w:val="18"/>
          <w:lang w:eastAsia="lv-LV"/>
        </w:rPr>
        <w:tab/>
        <w:t xml:space="preserve"> </w:t>
      </w:r>
      <w:r w:rsidRPr="00F94E83">
        <w:rPr>
          <w:rFonts w:ascii="Times New Roman" w:eastAsia="Times New Roman" w:hAnsi="Times New Roman" w:cs="Times New Roman"/>
          <w:b/>
          <w:color w:val="000000"/>
          <w:sz w:val="18"/>
          <w:szCs w:val="18"/>
          <w:lang w:eastAsia="lv-LV"/>
        </w:rPr>
        <w:tab/>
        <w:t xml:space="preserve"> </w:t>
      </w:r>
      <w:r w:rsidRPr="00F94E83">
        <w:rPr>
          <w:rFonts w:ascii="Times New Roman" w:eastAsia="Times New Roman" w:hAnsi="Times New Roman" w:cs="Times New Roman"/>
          <w:b/>
          <w:color w:val="000000"/>
          <w:sz w:val="18"/>
          <w:szCs w:val="18"/>
          <w:lang w:eastAsia="lv-LV"/>
        </w:rPr>
        <w:tab/>
        <w:t xml:space="preserve"> </w:t>
      </w:r>
      <w:r w:rsidRPr="00F94E83">
        <w:rPr>
          <w:rFonts w:ascii="Times New Roman" w:eastAsia="Times New Roman" w:hAnsi="Times New Roman" w:cs="Times New Roman"/>
          <w:b/>
          <w:color w:val="000000"/>
          <w:sz w:val="18"/>
          <w:szCs w:val="18"/>
          <w:lang w:eastAsia="lv-LV"/>
        </w:rPr>
        <w:tab/>
        <w:t xml:space="preserve"> </w:t>
      </w:r>
    </w:p>
    <w:tbl>
      <w:tblPr>
        <w:tblStyle w:val="TableGrid"/>
        <w:tblpPr w:vertAnchor="text" w:tblpX="-108" w:tblpY="-42"/>
        <w:tblOverlap w:val="never"/>
        <w:tblW w:w="4856" w:type="dxa"/>
        <w:tblInd w:w="0" w:type="dxa"/>
        <w:tblCellMar>
          <w:top w:w="7" w:type="dxa"/>
          <w:left w:w="106" w:type="dxa"/>
          <w:right w:w="115" w:type="dxa"/>
        </w:tblCellMar>
        <w:tblLook w:val="04A0" w:firstRow="1" w:lastRow="0" w:firstColumn="1" w:lastColumn="0" w:noHBand="0" w:noVBand="1"/>
      </w:tblPr>
      <w:tblGrid>
        <w:gridCol w:w="379"/>
        <w:gridCol w:w="4477"/>
      </w:tblGrid>
      <w:tr w:rsidR="00D56DBC" w:rsidRPr="00F94E83" w:rsidTr="00167CF3">
        <w:trPr>
          <w:trHeight w:val="240"/>
        </w:trPr>
        <w:tc>
          <w:tcPr>
            <w:tcW w:w="379"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ind w:left="2"/>
              <w:rPr>
                <w:rFonts w:ascii="Calibri" w:eastAsia="Calibri" w:hAnsi="Calibri" w:cs="Calibri"/>
                <w:color w:val="000000"/>
              </w:rPr>
            </w:pPr>
            <w:r w:rsidRPr="00F94E83">
              <w:rPr>
                <w:rFonts w:ascii="Times New Roman" w:eastAsia="Times New Roman" w:hAnsi="Times New Roman" w:cs="Times New Roman"/>
                <w:color w:val="000000"/>
                <w:sz w:val="20"/>
              </w:rPr>
              <w:t xml:space="preserve"> </w:t>
            </w:r>
          </w:p>
        </w:tc>
        <w:tc>
          <w:tcPr>
            <w:tcW w:w="4477" w:type="dxa"/>
            <w:tcBorders>
              <w:top w:val="nil"/>
              <w:left w:val="single" w:sz="4" w:space="0" w:color="000000"/>
              <w:bottom w:val="nil"/>
              <w:right w:val="single" w:sz="4" w:space="0" w:color="000000"/>
            </w:tcBorders>
          </w:tcPr>
          <w:p w:rsidR="00D56DBC" w:rsidRPr="00F94E83" w:rsidRDefault="00D56DBC" w:rsidP="00167CF3">
            <w:pPr>
              <w:tabs>
                <w:tab w:val="center" w:pos="4035"/>
              </w:tabs>
              <w:rPr>
                <w:rFonts w:ascii="Calibri" w:eastAsia="Calibri" w:hAnsi="Calibri" w:cs="Calibri"/>
                <w:color w:val="000000"/>
                <w:sz w:val="18"/>
                <w:szCs w:val="18"/>
              </w:rPr>
            </w:pPr>
            <w:r w:rsidRPr="00F94E83">
              <w:rPr>
                <w:rFonts w:ascii="Times New Roman" w:eastAsia="Times New Roman" w:hAnsi="Times New Roman" w:cs="Times New Roman"/>
                <w:b/>
                <w:color w:val="000000"/>
                <w:sz w:val="18"/>
                <w:szCs w:val="18"/>
              </w:rPr>
              <w:t xml:space="preserve">ATZINĪBAS RAKSTS </w:t>
            </w:r>
            <w:r w:rsidRPr="00F94E83">
              <w:rPr>
                <w:rFonts w:ascii="Times New Roman" w:eastAsia="Times New Roman" w:hAnsi="Times New Roman" w:cs="Times New Roman"/>
                <w:b/>
                <w:color w:val="000000"/>
                <w:sz w:val="18"/>
                <w:szCs w:val="18"/>
              </w:rPr>
              <w:tab/>
            </w:r>
            <w:r w:rsidRPr="00F94E83">
              <w:rPr>
                <w:rFonts w:ascii="Times New Roman" w:eastAsia="Times New Roman" w:hAnsi="Times New Roman" w:cs="Times New Roman"/>
                <w:color w:val="000000"/>
                <w:sz w:val="18"/>
                <w:szCs w:val="18"/>
              </w:rPr>
              <w:t xml:space="preserve"> </w:t>
            </w:r>
          </w:p>
        </w:tc>
      </w:tr>
    </w:tbl>
    <w:p w:rsidR="00D56DBC" w:rsidRPr="00F94E83" w:rsidRDefault="00D56DBC" w:rsidP="00D56DBC">
      <w:pPr>
        <w:spacing w:after="0"/>
        <w:rPr>
          <w:rFonts w:ascii="Calibri" w:eastAsia="Calibri" w:hAnsi="Calibri" w:cs="Calibri"/>
          <w:color w:val="000000"/>
          <w:lang w:eastAsia="lv-LV"/>
        </w:rPr>
      </w:pPr>
      <w:r w:rsidRPr="00F94E83">
        <w:rPr>
          <w:rFonts w:ascii="Times New Roman" w:eastAsia="Times New Roman" w:hAnsi="Times New Roman" w:cs="Times New Roman"/>
          <w:color w:val="000000"/>
          <w:sz w:val="20"/>
          <w:lang w:eastAsia="lv-LV"/>
        </w:rPr>
        <w:tab/>
      </w:r>
      <w:r w:rsidRPr="00F94E83">
        <w:rPr>
          <w:rFonts w:ascii="Times New Roman" w:eastAsia="Times New Roman" w:hAnsi="Times New Roman" w:cs="Times New Roman"/>
          <w:b/>
          <w:color w:val="000000"/>
          <w:sz w:val="20"/>
          <w:lang w:eastAsia="lv-LV"/>
        </w:rPr>
        <w:t xml:space="preserve"> </w:t>
      </w:r>
      <w:r w:rsidRPr="00F94E83">
        <w:rPr>
          <w:rFonts w:ascii="Times New Roman" w:eastAsia="Times New Roman" w:hAnsi="Times New Roman" w:cs="Times New Roman"/>
          <w:b/>
          <w:color w:val="000000"/>
          <w:sz w:val="20"/>
          <w:lang w:eastAsia="lv-LV"/>
        </w:rPr>
        <w:tab/>
      </w:r>
      <w:r w:rsidRPr="00F94E83">
        <w:rPr>
          <w:rFonts w:ascii="Times New Roman" w:eastAsia="Times New Roman" w:hAnsi="Times New Roman" w:cs="Times New Roman"/>
          <w:color w:val="000000"/>
          <w:sz w:val="20"/>
          <w:lang w:eastAsia="lv-LV"/>
        </w:rPr>
        <w:t xml:space="preserve"> </w:t>
      </w:r>
      <w:r w:rsidRPr="00F94E83">
        <w:rPr>
          <w:rFonts w:ascii="Times New Roman" w:eastAsia="Times New Roman" w:hAnsi="Times New Roman" w:cs="Times New Roman"/>
          <w:color w:val="000000"/>
          <w:sz w:val="20"/>
          <w:lang w:eastAsia="lv-LV"/>
        </w:rPr>
        <w:tab/>
        <w:t xml:space="preserve"> </w:t>
      </w:r>
      <w:r w:rsidRPr="00F94E83">
        <w:rPr>
          <w:rFonts w:ascii="Times New Roman" w:eastAsia="Times New Roman" w:hAnsi="Times New Roman" w:cs="Times New Roman"/>
          <w:color w:val="000000"/>
          <w:sz w:val="20"/>
          <w:lang w:eastAsia="lv-LV"/>
        </w:rPr>
        <w:tab/>
      </w:r>
      <w:r w:rsidRPr="00F94E83">
        <w:rPr>
          <w:rFonts w:ascii="Times New Roman" w:eastAsia="Times New Roman" w:hAnsi="Times New Roman" w:cs="Times New Roman"/>
          <w:b/>
          <w:color w:val="000000"/>
          <w:sz w:val="20"/>
          <w:lang w:eastAsia="lv-LV"/>
        </w:rPr>
        <w:t xml:space="preserve"> </w:t>
      </w:r>
    </w:p>
    <w:p w:rsidR="00D56DBC" w:rsidRPr="00F94E83" w:rsidRDefault="00D56DBC" w:rsidP="00D56DBC">
      <w:pPr>
        <w:spacing w:after="0"/>
        <w:rPr>
          <w:rFonts w:ascii="Calibri" w:eastAsia="Calibri" w:hAnsi="Calibri" w:cs="Calibri"/>
          <w:color w:val="000000"/>
          <w:lang w:eastAsia="lv-LV"/>
        </w:rPr>
      </w:pPr>
      <w:r w:rsidRPr="00F94E83">
        <w:rPr>
          <w:rFonts w:ascii="Times New Roman" w:eastAsia="Times New Roman" w:hAnsi="Times New Roman" w:cs="Times New Roman"/>
          <w:b/>
          <w:color w:val="000000"/>
          <w:sz w:val="20"/>
          <w:lang w:eastAsia="lv-LV"/>
        </w:rPr>
        <w:t xml:space="preserve">      </w:t>
      </w:r>
    </w:p>
    <w:p w:rsidR="00D56DBC" w:rsidRPr="00F94E83" w:rsidRDefault="00D56DBC" w:rsidP="00D56DBC">
      <w:pPr>
        <w:spacing w:after="0"/>
        <w:rPr>
          <w:rFonts w:ascii="Calibri" w:eastAsia="Calibri" w:hAnsi="Calibri" w:cs="Calibri"/>
          <w:color w:val="000000"/>
          <w:lang w:eastAsia="lv-LV"/>
        </w:rPr>
      </w:pPr>
      <w:r w:rsidRPr="00F94E83">
        <w:rPr>
          <w:rFonts w:ascii="Times New Roman" w:eastAsia="Times New Roman" w:hAnsi="Times New Roman" w:cs="Times New Roman"/>
          <w:b/>
          <w:color w:val="000000"/>
          <w:sz w:val="20"/>
          <w:lang w:eastAsia="lv-LV"/>
        </w:rPr>
        <w:t xml:space="preserve">             </w:t>
      </w:r>
    </w:p>
    <w:p w:rsidR="00D56DBC" w:rsidRPr="00F94E83" w:rsidRDefault="00D56DBC" w:rsidP="00D56DBC">
      <w:pPr>
        <w:spacing w:after="0"/>
        <w:ind w:left="-5" w:hanging="10"/>
        <w:rPr>
          <w:rFonts w:ascii="Times New Roman" w:eastAsia="Calibri" w:hAnsi="Times New Roman" w:cs="Times New Roman"/>
          <w:b/>
          <w:color w:val="000000"/>
          <w:sz w:val="20"/>
          <w:szCs w:val="20"/>
          <w:lang w:eastAsia="lv-LV"/>
        </w:rPr>
      </w:pPr>
      <w:r w:rsidRPr="00F94E83">
        <w:rPr>
          <w:rFonts w:ascii="Times New Roman" w:eastAsia="Calibri" w:hAnsi="Times New Roman" w:cs="Times New Roman"/>
          <w:b/>
          <w:color w:val="000000"/>
          <w:sz w:val="20"/>
          <w:szCs w:val="20"/>
          <w:lang w:eastAsia="lv-LV"/>
        </w:rPr>
        <w:t>NOZĪMĪGĀKO DARBU VAI NOPELNU APRAKSTS, PAR KURIEM IEROSINA APBALVOJUMA PIEŠĶIRŠANU</w:t>
      </w:r>
    </w:p>
    <w:p w:rsidR="00D56DBC" w:rsidRPr="00F94E83" w:rsidRDefault="00D56DBC" w:rsidP="00D56DBC">
      <w:pPr>
        <w:spacing w:after="0"/>
        <w:rPr>
          <w:rFonts w:ascii="Calibri" w:eastAsia="Calibri" w:hAnsi="Calibri" w:cs="Calibri"/>
          <w:color w:val="000000"/>
          <w:lang w:eastAsia="lv-LV"/>
        </w:rPr>
      </w:pPr>
      <w:r w:rsidRPr="00F94E83">
        <w:rPr>
          <w:rFonts w:ascii="Times New Roman" w:eastAsia="Times New Roman" w:hAnsi="Times New Roman" w:cs="Times New Roman"/>
          <w:b/>
          <w:color w:val="000000"/>
          <w:sz w:val="20"/>
          <w:lang w:eastAsia="lv-LV"/>
        </w:rPr>
        <w:t xml:space="preserve"> </w:t>
      </w:r>
    </w:p>
    <w:tbl>
      <w:tblPr>
        <w:tblStyle w:val="TableGrid"/>
        <w:tblW w:w="9110" w:type="dxa"/>
        <w:tblInd w:w="0" w:type="dxa"/>
        <w:tblCellMar>
          <w:top w:w="7" w:type="dxa"/>
          <w:left w:w="108" w:type="dxa"/>
          <w:right w:w="115" w:type="dxa"/>
        </w:tblCellMar>
        <w:tblLook w:val="04A0" w:firstRow="1" w:lastRow="0" w:firstColumn="1" w:lastColumn="0" w:noHBand="0" w:noVBand="1"/>
      </w:tblPr>
      <w:tblGrid>
        <w:gridCol w:w="9110"/>
      </w:tblGrid>
      <w:tr w:rsidR="00D56DBC" w:rsidRPr="00F94E83" w:rsidTr="00167CF3">
        <w:trPr>
          <w:trHeight w:val="274"/>
        </w:trPr>
        <w:tc>
          <w:tcPr>
            <w:tcW w:w="9110"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rPr>
                <w:rFonts w:ascii="Calibri" w:eastAsia="Calibri" w:hAnsi="Calibri" w:cs="Calibri"/>
                <w:color w:val="000000"/>
              </w:rPr>
            </w:pPr>
            <w:r w:rsidRPr="00F94E83">
              <w:rPr>
                <w:rFonts w:ascii="Times New Roman" w:eastAsia="Times New Roman" w:hAnsi="Times New Roman" w:cs="Times New Roman"/>
                <w:color w:val="000000"/>
              </w:rPr>
              <w:t xml:space="preserve"> </w:t>
            </w:r>
          </w:p>
        </w:tc>
      </w:tr>
      <w:tr w:rsidR="00D56DBC" w:rsidRPr="00F94E83" w:rsidTr="00167CF3">
        <w:trPr>
          <w:trHeight w:val="286"/>
        </w:trPr>
        <w:tc>
          <w:tcPr>
            <w:tcW w:w="9110"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rPr>
                <w:rFonts w:ascii="Calibri" w:eastAsia="Calibri" w:hAnsi="Calibri" w:cs="Calibri"/>
                <w:color w:val="000000"/>
              </w:rPr>
            </w:pPr>
            <w:r w:rsidRPr="00F94E83">
              <w:rPr>
                <w:rFonts w:ascii="Times New Roman" w:eastAsia="Times New Roman" w:hAnsi="Times New Roman" w:cs="Times New Roman"/>
                <w:color w:val="000000"/>
              </w:rPr>
              <w:t xml:space="preserve"> </w:t>
            </w:r>
          </w:p>
        </w:tc>
      </w:tr>
      <w:tr w:rsidR="00D56DBC" w:rsidRPr="00F94E83" w:rsidTr="00167CF3">
        <w:trPr>
          <w:trHeight w:val="283"/>
        </w:trPr>
        <w:tc>
          <w:tcPr>
            <w:tcW w:w="9110"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rPr>
                <w:rFonts w:ascii="Calibri" w:eastAsia="Calibri" w:hAnsi="Calibri" w:cs="Calibri"/>
                <w:color w:val="000000"/>
              </w:rPr>
            </w:pPr>
            <w:r w:rsidRPr="00F94E83">
              <w:rPr>
                <w:rFonts w:ascii="Times New Roman" w:eastAsia="Times New Roman" w:hAnsi="Times New Roman" w:cs="Times New Roman"/>
                <w:color w:val="000000"/>
              </w:rPr>
              <w:t xml:space="preserve"> </w:t>
            </w:r>
          </w:p>
        </w:tc>
      </w:tr>
      <w:tr w:rsidR="00D56DBC" w:rsidRPr="00F94E83" w:rsidTr="00167CF3">
        <w:trPr>
          <w:trHeight w:val="283"/>
        </w:trPr>
        <w:tc>
          <w:tcPr>
            <w:tcW w:w="9110"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rPr>
                <w:rFonts w:ascii="Calibri" w:eastAsia="Calibri" w:hAnsi="Calibri" w:cs="Calibri"/>
                <w:color w:val="000000"/>
              </w:rPr>
            </w:pPr>
            <w:r w:rsidRPr="00F94E83">
              <w:rPr>
                <w:rFonts w:ascii="Times New Roman" w:eastAsia="Times New Roman" w:hAnsi="Times New Roman" w:cs="Times New Roman"/>
                <w:color w:val="000000"/>
              </w:rPr>
              <w:t xml:space="preserve"> </w:t>
            </w:r>
          </w:p>
        </w:tc>
      </w:tr>
      <w:tr w:rsidR="00D56DBC" w:rsidRPr="00F94E83" w:rsidTr="00167CF3">
        <w:trPr>
          <w:trHeight w:val="286"/>
        </w:trPr>
        <w:tc>
          <w:tcPr>
            <w:tcW w:w="9110"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rPr>
                <w:rFonts w:ascii="Calibri" w:eastAsia="Calibri" w:hAnsi="Calibri" w:cs="Calibri"/>
                <w:color w:val="000000"/>
              </w:rPr>
            </w:pPr>
            <w:r w:rsidRPr="00F94E83">
              <w:rPr>
                <w:rFonts w:ascii="Times New Roman" w:eastAsia="Times New Roman" w:hAnsi="Times New Roman" w:cs="Times New Roman"/>
                <w:color w:val="000000"/>
              </w:rPr>
              <w:t xml:space="preserve"> </w:t>
            </w:r>
          </w:p>
        </w:tc>
      </w:tr>
      <w:tr w:rsidR="00D56DBC" w:rsidRPr="00F94E83" w:rsidTr="00167CF3">
        <w:trPr>
          <w:trHeight w:val="283"/>
        </w:trPr>
        <w:tc>
          <w:tcPr>
            <w:tcW w:w="9110"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rPr>
                <w:rFonts w:ascii="Calibri" w:eastAsia="Calibri" w:hAnsi="Calibri" w:cs="Calibri"/>
                <w:color w:val="000000"/>
              </w:rPr>
            </w:pPr>
            <w:r w:rsidRPr="00F94E83">
              <w:rPr>
                <w:rFonts w:ascii="Times New Roman" w:eastAsia="Times New Roman" w:hAnsi="Times New Roman" w:cs="Times New Roman"/>
                <w:color w:val="000000"/>
              </w:rPr>
              <w:t xml:space="preserve"> </w:t>
            </w:r>
          </w:p>
        </w:tc>
      </w:tr>
      <w:tr w:rsidR="00D56DBC" w:rsidRPr="00F94E83" w:rsidTr="00167CF3">
        <w:trPr>
          <w:trHeight w:val="314"/>
        </w:trPr>
        <w:tc>
          <w:tcPr>
            <w:tcW w:w="9110"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rPr>
                <w:rFonts w:ascii="Calibri" w:eastAsia="Calibri" w:hAnsi="Calibri" w:cs="Calibri"/>
                <w:color w:val="000000"/>
              </w:rPr>
            </w:pPr>
            <w:r w:rsidRPr="00F94E83">
              <w:rPr>
                <w:rFonts w:ascii="Times New Roman" w:eastAsia="Times New Roman" w:hAnsi="Times New Roman" w:cs="Times New Roman"/>
                <w:color w:val="000000"/>
              </w:rPr>
              <w:t xml:space="preserve"> </w:t>
            </w:r>
          </w:p>
        </w:tc>
      </w:tr>
      <w:tr w:rsidR="00D56DBC" w:rsidRPr="00F94E83" w:rsidTr="00167CF3">
        <w:trPr>
          <w:trHeight w:val="326"/>
        </w:trPr>
        <w:tc>
          <w:tcPr>
            <w:tcW w:w="9110"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rPr>
                <w:rFonts w:ascii="Calibri" w:eastAsia="Calibri" w:hAnsi="Calibri" w:cs="Calibri"/>
                <w:color w:val="000000"/>
              </w:rPr>
            </w:pPr>
            <w:r w:rsidRPr="00F94E83">
              <w:rPr>
                <w:rFonts w:ascii="Times New Roman" w:eastAsia="Times New Roman" w:hAnsi="Times New Roman" w:cs="Times New Roman"/>
                <w:color w:val="000000"/>
              </w:rPr>
              <w:t xml:space="preserve"> </w:t>
            </w:r>
          </w:p>
        </w:tc>
      </w:tr>
      <w:tr w:rsidR="00D56DBC" w:rsidRPr="00F94E83" w:rsidTr="00167CF3">
        <w:trPr>
          <w:trHeight w:val="338"/>
        </w:trPr>
        <w:tc>
          <w:tcPr>
            <w:tcW w:w="9110"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rPr>
                <w:rFonts w:ascii="Calibri" w:eastAsia="Calibri" w:hAnsi="Calibri" w:cs="Calibri"/>
                <w:color w:val="000000"/>
              </w:rPr>
            </w:pPr>
            <w:r w:rsidRPr="00F94E83">
              <w:rPr>
                <w:rFonts w:ascii="Times New Roman" w:eastAsia="Times New Roman" w:hAnsi="Times New Roman" w:cs="Times New Roman"/>
                <w:color w:val="000000"/>
              </w:rPr>
              <w:t xml:space="preserve"> </w:t>
            </w:r>
          </w:p>
        </w:tc>
      </w:tr>
    </w:tbl>
    <w:p w:rsidR="00D56DBC" w:rsidRPr="00F94E83" w:rsidRDefault="00D56DBC" w:rsidP="00D56DBC">
      <w:pPr>
        <w:spacing w:after="0"/>
        <w:rPr>
          <w:rFonts w:ascii="Calibri" w:eastAsia="Calibri" w:hAnsi="Calibri" w:cs="Calibri"/>
          <w:color w:val="000000"/>
          <w:lang w:eastAsia="lv-LV"/>
        </w:rPr>
      </w:pPr>
      <w:r w:rsidRPr="00F94E83">
        <w:rPr>
          <w:rFonts w:ascii="Times New Roman" w:eastAsia="Times New Roman" w:hAnsi="Times New Roman" w:cs="Times New Roman"/>
          <w:b/>
          <w:color w:val="000000"/>
          <w:sz w:val="20"/>
          <w:lang w:eastAsia="lv-LV"/>
        </w:rPr>
        <w:t xml:space="preserve"> </w:t>
      </w:r>
    </w:p>
    <w:p w:rsidR="00D56DBC" w:rsidRPr="00F94E83" w:rsidRDefault="00D56DBC" w:rsidP="00D56DBC">
      <w:pPr>
        <w:spacing w:after="24"/>
        <w:rPr>
          <w:rFonts w:ascii="Calibri" w:eastAsia="Calibri" w:hAnsi="Calibri" w:cs="Calibri"/>
          <w:color w:val="000000"/>
          <w:lang w:eastAsia="lv-LV"/>
        </w:rPr>
      </w:pPr>
      <w:r w:rsidRPr="00F94E83">
        <w:rPr>
          <w:rFonts w:ascii="Times New Roman" w:eastAsia="Times New Roman" w:hAnsi="Times New Roman" w:cs="Times New Roman"/>
          <w:b/>
          <w:color w:val="000000"/>
          <w:sz w:val="20"/>
          <w:lang w:eastAsia="lv-LV"/>
        </w:rPr>
        <w:t xml:space="preserve"> </w:t>
      </w:r>
    </w:p>
    <w:p w:rsidR="00D56DBC" w:rsidRPr="00F94E83" w:rsidRDefault="00D56DBC" w:rsidP="00D56DBC">
      <w:pPr>
        <w:spacing w:after="0"/>
        <w:ind w:left="-5" w:hanging="10"/>
        <w:rPr>
          <w:rFonts w:ascii="Calibri" w:eastAsia="Calibri" w:hAnsi="Calibri" w:cs="Calibri"/>
          <w:color w:val="000000"/>
          <w:lang w:eastAsia="lv-LV"/>
        </w:rPr>
      </w:pPr>
      <w:r w:rsidRPr="00F94E83">
        <w:rPr>
          <w:rFonts w:ascii="Times New Roman" w:eastAsia="Times New Roman" w:hAnsi="Times New Roman" w:cs="Times New Roman"/>
          <w:b/>
          <w:color w:val="000000"/>
          <w:sz w:val="20"/>
          <w:u w:val="single" w:color="000000"/>
          <w:lang w:eastAsia="lv-LV"/>
        </w:rPr>
        <w:t>INFORMĀCIJA PAR PIETEICĒJU / PIETEICĒJIEM</w:t>
      </w:r>
      <w:r w:rsidRPr="00F94E83">
        <w:rPr>
          <w:rFonts w:ascii="Times New Roman" w:eastAsia="Times New Roman" w:hAnsi="Times New Roman" w:cs="Times New Roman"/>
          <w:color w:val="000000"/>
          <w:sz w:val="20"/>
          <w:lang w:eastAsia="lv-LV"/>
        </w:rPr>
        <w:t xml:space="preserve"> </w:t>
      </w:r>
      <w:r w:rsidRPr="00F94E83">
        <w:rPr>
          <w:rFonts w:ascii="Times New Roman" w:eastAsia="Times New Roman" w:hAnsi="Times New Roman" w:cs="Times New Roman"/>
          <w:color w:val="000000"/>
          <w:sz w:val="16"/>
          <w:lang w:eastAsia="lv-LV"/>
        </w:rPr>
        <w:t>(saskaņā ar nolikumu)</w:t>
      </w:r>
      <w:r w:rsidRPr="00F94E83">
        <w:rPr>
          <w:rFonts w:ascii="Times New Roman" w:eastAsia="Times New Roman" w:hAnsi="Times New Roman" w:cs="Times New Roman"/>
          <w:b/>
          <w:color w:val="000000"/>
          <w:sz w:val="20"/>
          <w:lang w:eastAsia="lv-LV"/>
        </w:rPr>
        <w:t xml:space="preserve"> </w:t>
      </w:r>
      <w:r w:rsidRPr="00F94E83">
        <w:rPr>
          <w:rFonts w:ascii="Times New Roman" w:eastAsia="Times New Roman" w:hAnsi="Times New Roman" w:cs="Times New Roman"/>
          <w:color w:val="000000"/>
          <w:sz w:val="16"/>
          <w:lang w:eastAsia="lv-LV"/>
        </w:rPr>
        <w:t xml:space="preserve"> </w:t>
      </w:r>
    </w:p>
    <w:p w:rsidR="00D56DBC" w:rsidRDefault="00D56DBC" w:rsidP="00D56DBC">
      <w:pPr>
        <w:spacing w:after="3" w:line="268" w:lineRule="auto"/>
        <w:ind w:left="-5" w:hanging="10"/>
        <w:rPr>
          <w:rFonts w:ascii="Calibri" w:eastAsia="Calibri" w:hAnsi="Calibri" w:cs="Calibri"/>
          <w:color w:val="000000"/>
          <w:sz w:val="20"/>
          <w:szCs w:val="20"/>
          <w:lang w:eastAsia="lv-LV"/>
        </w:rPr>
      </w:pPr>
      <w:r w:rsidRPr="00F94E83">
        <w:rPr>
          <w:rFonts w:ascii="Calibri" w:eastAsia="Calibri" w:hAnsi="Calibri" w:cs="Calibri"/>
          <w:color w:val="000000"/>
          <w:sz w:val="20"/>
          <w:szCs w:val="20"/>
          <w:lang w:eastAsia="lv-LV"/>
        </w:rPr>
        <w:t>Domes deputāti, iestāžu vadītāji, biedrības, nodibinājumi, Domes komitejas, kā arī fizisku personu grupa (ne mazāk kā 5 personas)</w:t>
      </w:r>
    </w:p>
    <w:p w:rsidR="00D56DBC" w:rsidRDefault="00D56DBC" w:rsidP="00D56DBC">
      <w:pPr>
        <w:spacing w:after="3" w:line="268" w:lineRule="auto"/>
        <w:ind w:left="-5" w:hanging="10"/>
        <w:rPr>
          <w:rFonts w:ascii="Calibri" w:eastAsia="Calibri" w:hAnsi="Calibri" w:cs="Calibri"/>
          <w:color w:val="000000"/>
          <w:sz w:val="20"/>
          <w:szCs w:val="20"/>
          <w:lang w:eastAsia="lv-LV"/>
        </w:rPr>
      </w:pPr>
    </w:p>
    <w:p w:rsidR="00D56DBC" w:rsidRPr="00F94E83" w:rsidRDefault="00D56DBC" w:rsidP="00D56DBC">
      <w:pPr>
        <w:spacing w:after="3" w:line="268" w:lineRule="auto"/>
        <w:ind w:left="-5" w:hanging="10"/>
        <w:rPr>
          <w:rFonts w:ascii="Calibri" w:eastAsia="Calibri" w:hAnsi="Calibri" w:cs="Calibri"/>
          <w:color w:val="000000"/>
          <w:sz w:val="20"/>
          <w:szCs w:val="20"/>
          <w:lang w:eastAsia="lv-LV"/>
        </w:rPr>
      </w:pPr>
    </w:p>
    <w:tbl>
      <w:tblPr>
        <w:tblStyle w:val="TableGrid"/>
        <w:tblW w:w="9360" w:type="dxa"/>
        <w:tblInd w:w="-16" w:type="dxa"/>
        <w:tblCellMar>
          <w:top w:w="6" w:type="dxa"/>
          <w:left w:w="107" w:type="dxa"/>
          <w:right w:w="115" w:type="dxa"/>
        </w:tblCellMar>
        <w:tblLook w:val="04A0" w:firstRow="1" w:lastRow="0" w:firstColumn="1" w:lastColumn="0" w:noHBand="0" w:noVBand="1"/>
      </w:tblPr>
      <w:tblGrid>
        <w:gridCol w:w="1522"/>
        <w:gridCol w:w="5719"/>
        <w:gridCol w:w="2119"/>
      </w:tblGrid>
      <w:tr w:rsidR="00D56DBC" w:rsidRPr="00F94E83" w:rsidTr="00167CF3">
        <w:trPr>
          <w:trHeight w:val="311"/>
        </w:trPr>
        <w:tc>
          <w:tcPr>
            <w:tcW w:w="1522" w:type="dxa"/>
            <w:tcBorders>
              <w:top w:val="single" w:sz="4" w:space="0" w:color="000000"/>
              <w:left w:val="single" w:sz="4" w:space="0" w:color="000000"/>
              <w:bottom w:val="single" w:sz="4" w:space="0" w:color="000000"/>
              <w:right w:val="single" w:sz="4" w:space="0" w:color="000000"/>
            </w:tcBorders>
            <w:shd w:val="clear" w:color="auto" w:fill="D9D9D9"/>
          </w:tcPr>
          <w:p w:rsidR="00D56DBC" w:rsidRPr="00F94E83" w:rsidRDefault="00D56DBC" w:rsidP="00167CF3">
            <w:pPr>
              <w:rPr>
                <w:rFonts w:ascii="Times New Roman" w:eastAsia="Times New Roman" w:hAnsi="Times New Roman" w:cs="Times New Roman"/>
                <w:color w:val="000000"/>
                <w:sz w:val="16"/>
              </w:rPr>
            </w:pPr>
          </w:p>
        </w:tc>
        <w:tc>
          <w:tcPr>
            <w:tcW w:w="5719"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ind w:left="1"/>
              <w:rPr>
                <w:rFonts w:ascii="Times New Roman" w:eastAsia="Times New Roman" w:hAnsi="Times New Roman" w:cs="Times New Roman"/>
                <w:color w:val="000000"/>
                <w:sz w:val="20"/>
              </w:rPr>
            </w:pPr>
          </w:p>
        </w:tc>
        <w:tc>
          <w:tcPr>
            <w:tcW w:w="2119"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ind w:left="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Paraksts</w:t>
            </w:r>
          </w:p>
        </w:tc>
      </w:tr>
      <w:tr w:rsidR="00D56DBC" w:rsidRPr="00F94E83" w:rsidTr="00167CF3">
        <w:trPr>
          <w:trHeight w:val="311"/>
        </w:trPr>
        <w:tc>
          <w:tcPr>
            <w:tcW w:w="1522" w:type="dxa"/>
            <w:tcBorders>
              <w:top w:val="single" w:sz="4" w:space="0" w:color="000000"/>
              <w:left w:val="single" w:sz="4" w:space="0" w:color="000000"/>
              <w:bottom w:val="single" w:sz="4" w:space="0" w:color="000000"/>
              <w:right w:val="single" w:sz="4" w:space="0" w:color="000000"/>
            </w:tcBorders>
            <w:shd w:val="clear" w:color="auto" w:fill="D9D9D9"/>
          </w:tcPr>
          <w:p w:rsidR="00D56DBC" w:rsidRPr="00F94E83" w:rsidRDefault="00D56DBC" w:rsidP="00167CF3">
            <w:pPr>
              <w:rPr>
                <w:rFonts w:ascii="Calibri" w:eastAsia="Calibri" w:hAnsi="Calibri" w:cs="Calibri"/>
                <w:color w:val="000000"/>
              </w:rPr>
            </w:pPr>
            <w:r w:rsidRPr="00F94E83">
              <w:rPr>
                <w:rFonts w:ascii="Times New Roman" w:eastAsia="Times New Roman" w:hAnsi="Times New Roman" w:cs="Times New Roman"/>
                <w:color w:val="000000"/>
                <w:sz w:val="16"/>
              </w:rPr>
              <w:t xml:space="preserve">Vārds, uzvārds, amats:  </w:t>
            </w:r>
          </w:p>
        </w:tc>
        <w:tc>
          <w:tcPr>
            <w:tcW w:w="5719"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ind w:left="1"/>
              <w:rPr>
                <w:rFonts w:ascii="Calibri" w:eastAsia="Calibri" w:hAnsi="Calibri" w:cs="Calibri"/>
                <w:color w:val="000000"/>
              </w:rPr>
            </w:pPr>
            <w:r w:rsidRPr="00F94E83">
              <w:rPr>
                <w:rFonts w:ascii="Times New Roman" w:eastAsia="Times New Roman" w:hAnsi="Times New Roman" w:cs="Times New Roman"/>
                <w:color w:val="000000"/>
                <w:sz w:val="20"/>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ind w:left="1"/>
              <w:rPr>
                <w:rFonts w:ascii="Times New Roman" w:eastAsia="Times New Roman" w:hAnsi="Times New Roman" w:cs="Times New Roman"/>
                <w:color w:val="000000"/>
                <w:sz w:val="20"/>
              </w:rPr>
            </w:pPr>
          </w:p>
        </w:tc>
      </w:tr>
      <w:tr w:rsidR="00D56DBC" w:rsidRPr="00F94E83" w:rsidTr="00167CF3">
        <w:trPr>
          <w:trHeight w:val="291"/>
        </w:trPr>
        <w:tc>
          <w:tcPr>
            <w:tcW w:w="1522" w:type="dxa"/>
            <w:tcBorders>
              <w:top w:val="single" w:sz="4" w:space="0" w:color="000000"/>
              <w:left w:val="single" w:sz="4" w:space="0" w:color="000000"/>
              <w:bottom w:val="single" w:sz="4" w:space="0" w:color="000000"/>
              <w:right w:val="single" w:sz="4" w:space="0" w:color="000000"/>
            </w:tcBorders>
            <w:shd w:val="clear" w:color="auto" w:fill="D9D9D9"/>
          </w:tcPr>
          <w:p w:rsidR="00D56DBC" w:rsidRPr="00F94E83" w:rsidRDefault="00D56DBC" w:rsidP="00167CF3">
            <w:pPr>
              <w:ind w:left="17"/>
              <w:rPr>
                <w:rFonts w:ascii="Calibri" w:eastAsia="Calibri" w:hAnsi="Calibri" w:cs="Calibri"/>
                <w:color w:val="000000"/>
              </w:rPr>
            </w:pPr>
            <w:r w:rsidRPr="00F94E83">
              <w:rPr>
                <w:rFonts w:ascii="Times New Roman" w:eastAsia="Times New Roman" w:hAnsi="Times New Roman" w:cs="Times New Roman"/>
                <w:color w:val="000000"/>
                <w:sz w:val="16"/>
              </w:rPr>
              <w:t xml:space="preserve">Vārds, uzvārds, amats: </w:t>
            </w:r>
          </w:p>
        </w:tc>
        <w:tc>
          <w:tcPr>
            <w:tcW w:w="5719"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ind w:left="18"/>
              <w:rPr>
                <w:rFonts w:ascii="Calibri" w:eastAsia="Calibri" w:hAnsi="Calibri" w:cs="Calibri"/>
                <w:color w:val="000000"/>
              </w:rPr>
            </w:pPr>
            <w:r w:rsidRPr="00F94E83">
              <w:rPr>
                <w:rFonts w:ascii="Times New Roman" w:eastAsia="Times New Roman" w:hAnsi="Times New Roman" w:cs="Times New Roman"/>
                <w:color w:val="000000"/>
                <w:sz w:val="20"/>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ind w:left="18"/>
              <w:rPr>
                <w:rFonts w:ascii="Times New Roman" w:eastAsia="Times New Roman" w:hAnsi="Times New Roman" w:cs="Times New Roman"/>
                <w:color w:val="000000"/>
                <w:sz w:val="20"/>
              </w:rPr>
            </w:pPr>
          </w:p>
        </w:tc>
      </w:tr>
      <w:tr w:rsidR="00D56DBC" w:rsidRPr="00F94E83" w:rsidTr="00167CF3">
        <w:trPr>
          <w:trHeight w:val="302"/>
        </w:trPr>
        <w:tc>
          <w:tcPr>
            <w:tcW w:w="1522" w:type="dxa"/>
            <w:tcBorders>
              <w:top w:val="single" w:sz="4" w:space="0" w:color="000000"/>
              <w:left w:val="single" w:sz="4" w:space="0" w:color="000000"/>
              <w:bottom w:val="single" w:sz="4" w:space="0" w:color="000000"/>
              <w:right w:val="single" w:sz="4" w:space="0" w:color="000000"/>
            </w:tcBorders>
            <w:shd w:val="clear" w:color="auto" w:fill="D9D9D9"/>
          </w:tcPr>
          <w:p w:rsidR="00D56DBC" w:rsidRPr="00F94E83" w:rsidRDefault="00D56DBC" w:rsidP="00167CF3">
            <w:pPr>
              <w:rPr>
                <w:rFonts w:ascii="Calibri" w:eastAsia="Calibri" w:hAnsi="Calibri" w:cs="Calibri"/>
                <w:color w:val="000000"/>
              </w:rPr>
            </w:pPr>
            <w:r w:rsidRPr="00F94E83">
              <w:rPr>
                <w:rFonts w:ascii="Times New Roman" w:eastAsia="Times New Roman" w:hAnsi="Times New Roman" w:cs="Times New Roman"/>
                <w:color w:val="000000"/>
                <w:sz w:val="16"/>
              </w:rPr>
              <w:t xml:space="preserve">Vārds, uzvārds, amats: </w:t>
            </w:r>
          </w:p>
        </w:tc>
        <w:tc>
          <w:tcPr>
            <w:tcW w:w="5719"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ind w:left="1"/>
              <w:rPr>
                <w:rFonts w:ascii="Calibri" w:eastAsia="Calibri" w:hAnsi="Calibri" w:cs="Calibri"/>
                <w:color w:val="000000"/>
              </w:rPr>
            </w:pPr>
            <w:r w:rsidRPr="00F94E83">
              <w:rPr>
                <w:rFonts w:ascii="Times New Roman" w:eastAsia="Times New Roman" w:hAnsi="Times New Roman" w:cs="Times New Roman"/>
                <w:color w:val="000000"/>
                <w:sz w:val="20"/>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ind w:left="1"/>
              <w:rPr>
                <w:rFonts w:ascii="Times New Roman" w:eastAsia="Times New Roman" w:hAnsi="Times New Roman" w:cs="Times New Roman"/>
                <w:color w:val="000000"/>
                <w:sz w:val="20"/>
              </w:rPr>
            </w:pPr>
          </w:p>
        </w:tc>
      </w:tr>
      <w:tr w:rsidR="00D56DBC" w:rsidRPr="00F94E83" w:rsidTr="00167CF3">
        <w:trPr>
          <w:trHeight w:val="281"/>
        </w:trPr>
        <w:tc>
          <w:tcPr>
            <w:tcW w:w="1522" w:type="dxa"/>
            <w:tcBorders>
              <w:top w:val="single" w:sz="4" w:space="0" w:color="000000"/>
              <w:left w:val="single" w:sz="4" w:space="0" w:color="000000"/>
              <w:bottom w:val="single" w:sz="4" w:space="0" w:color="000000"/>
              <w:right w:val="single" w:sz="4" w:space="0" w:color="000000"/>
            </w:tcBorders>
            <w:shd w:val="clear" w:color="auto" w:fill="D9D9D9"/>
          </w:tcPr>
          <w:p w:rsidR="00D56DBC" w:rsidRPr="00F94E83" w:rsidRDefault="00D56DBC" w:rsidP="00167CF3">
            <w:pPr>
              <w:ind w:left="17"/>
              <w:rPr>
                <w:rFonts w:ascii="Calibri" w:eastAsia="Calibri" w:hAnsi="Calibri" w:cs="Calibri"/>
                <w:color w:val="000000"/>
              </w:rPr>
            </w:pPr>
            <w:r w:rsidRPr="00F94E83">
              <w:rPr>
                <w:rFonts w:ascii="Times New Roman" w:eastAsia="Times New Roman" w:hAnsi="Times New Roman" w:cs="Times New Roman"/>
                <w:color w:val="000000"/>
                <w:sz w:val="16"/>
              </w:rPr>
              <w:t xml:space="preserve">Vārds, uzvārds, amats: </w:t>
            </w:r>
          </w:p>
        </w:tc>
        <w:tc>
          <w:tcPr>
            <w:tcW w:w="5719"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ind w:left="18"/>
              <w:rPr>
                <w:rFonts w:ascii="Calibri" w:eastAsia="Calibri" w:hAnsi="Calibri" w:cs="Calibri"/>
                <w:color w:val="000000"/>
              </w:rPr>
            </w:pPr>
            <w:r w:rsidRPr="00F94E83">
              <w:rPr>
                <w:rFonts w:ascii="Times New Roman" w:eastAsia="Times New Roman" w:hAnsi="Times New Roman" w:cs="Times New Roman"/>
                <w:color w:val="000000"/>
                <w:sz w:val="20"/>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ind w:left="18"/>
              <w:rPr>
                <w:rFonts w:ascii="Times New Roman" w:eastAsia="Times New Roman" w:hAnsi="Times New Roman" w:cs="Times New Roman"/>
                <w:color w:val="000000"/>
                <w:sz w:val="20"/>
              </w:rPr>
            </w:pPr>
          </w:p>
        </w:tc>
      </w:tr>
      <w:tr w:rsidR="00D56DBC" w:rsidRPr="00F94E83" w:rsidTr="00167CF3">
        <w:trPr>
          <w:trHeight w:val="239"/>
        </w:trPr>
        <w:tc>
          <w:tcPr>
            <w:tcW w:w="1522" w:type="dxa"/>
            <w:tcBorders>
              <w:top w:val="single" w:sz="4" w:space="0" w:color="000000"/>
              <w:left w:val="single" w:sz="4" w:space="0" w:color="000000"/>
              <w:bottom w:val="single" w:sz="4" w:space="0" w:color="000000"/>
              <w:right w:val="single" w:sz="4" w:space="0" w:color="000000"/>
            </w:tcBorders>
            <w:shd w:val="clear" w:color="auto" w:fill="D9D9D9"/>
          </w:tcPr>
          <w:p w:rsidR="00D56DBC" w:rsidRPr="00F94E83" w:rsidRDefault="00D56DBC" w:rsidP="00167CF3">
            <w:pPr>
              <w:rPr>
                <w:rFonts w:ascii="Calibri" w:eastAsia="Calibri" w:hAnsi="Calibri" w:cs="Calibri"/>
                <w:color w:val="000000"/>
              </w:rPr>
            </w:pPr>
            <w:r w:rsidRPr="00F94E83">
              <w:rPr>
                <w:rFonts w:ascii="Times New Roman" w:eastAsia="Times New Roman" w:hAnsi="Times New Roman" w:cs="Times New Roman"/>
                <w:color w:val="000000"/>
                <w:sz w:val="16"/>
              </w:rPr>
              <w:t xml:space="preserve">Vārds, uzvārds, amats:  </w:t>
            </w:r>
          </w:p>
        </w:tc>
        <w:tc>
          <w:tcPr>
            <w:tcW w:w="5719"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ind w:left="1"/>
              <w:rPr>
                <w:rFonts w:ascii="Calibri" w:eastAsia="Calibri" w:hAnsi="Calibri" w:cs="Calibri"/>
                <w:color w:val="000000"/>
              </w:rPr>
            </w:pPr>
            <w:r w:rsidRPr="00F94E83">
              <w:rPr>
                <w:rFonts w:ascii="Times New Roman" w:eastAsia="Times New Roman" w:hAnsi="Times New Roman" w:cs="Times New Roman"/>
                <w:color w:val="000000"/>
                <w:sz w:val="20"/>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D56DBC" w:rsidRPr="00F94E83" w:rsidRDefault="00D56DBC" w:rsidP="00167CF3">
            <w:pPr>
              <w:ind w:left="1"/>
              <w:rPr>
                <w:rFonts w:ascii="Times New Roman" w:eastAsia="Times New Roman" w:hAnsi="Times New Roman" w:cs="Times New Roman"/>
                <w:color w:val="000000"/>
                <w:sz w:val="20"/>
              </w:rPr>
            </w:pPr>
          </w:p>
        </w:tc>
      </w:tr>
    </w:tbl>
    <w:p w:rsidR="00D56DBC" w:rsidRPr="00F94E83" w:rsidRDefault="00D56DBC" w:rsidP="00D56DBC">
      <w:pPr>
        <w:spacing w:after="0"/>
        <w:rPr>
          <w:rFonts w:ascii="Calibri" w:eastAsia="Calibri" w:hAnsi="Calibri" w:cs="Calibri"/>
          <w:color w:val="000000"/>
          <w:lang w:eastAsia="lv-LV"/>
        </w:rPr>
      </w:pPr>
      <w:r w:rsidRPr="00F94E83">
        <w:rPr>
          <w:rFonts w:ascii="Times New Roman" w:eastAsia="Times New Roman" w:hAnsi="Times New Roman" w:cs="Times New Roman"/>
          <w:color w:val="000000"/>
          <w:sz w:val="20"/>
          <w:lang w:eastAsia="lv-LV"/>
        </w:rPr>
        <w:t xml:space="preserve"> </w:t>
      </w:r>
    </w:p>
    <w:p w:rsidR="00D56DBC" w:rsidRPr="00F94E83" w:rsidRDefault="00D56DBC" w:rsidP="00D56DBC">
      <w:pPr>
        <w:spacing w:after="0"/>
        <w:ind w:left="-5" w:hanging="10"/>
        <w:rPr>
          <w:rFonts w:ascii="Calibri" w:eastAsia="Calibri" w:hAnsi="Calibri" w:cs="Calibri"/>
          <w:color w:val="000000"/>
          <w:lang w:eastAsia="lv-LV"/>
        </w:rPr>
      </w:pPr>
      <w:r w:rsidRPr="00F94E83">
        <w:rPr>
          <w:rFonts w:ascii="Times New Roman" w:eastAsia="Times New Roman" w:hAnsi="Times New Roman" w:cs="Times New Roman"/>
          <w:color w:val="000000"/>
          <w:sz w:val="20"/>
          <w:lang w:eastAsia="lv-LV"/>
        </w:rPr>
        <w:t xml:space="preserve">20______.gada ______. ________________ </w:t>
      </w:r>
    </w:p>
    <w:p w:rsidR="00D56DBC" w:rsidRDefault="00D56DBC" w:rsidP="00D56DBC">
      <w:pPr>
        <w:spacing w:after="0"/>
        <w:rPr>
          <w:rFonts w:ascii="Times New Roman" w:hAnsi="Times New Roman" w:cs="Times New Roman"/>
        </w:rPr>
      </w:pPr>
    </w:p>
    <w:p w:rsidR="00D56DBC" w:rsidRDefault="00D56DBC" w:rsidP="00D56DBC">
      <w:pPr>
        <w:spacing w:after="0"/>
        <w:rPr>
          <w:rFonts w:ascii="Times New Roman" w:hAnsi="Times New Roman" w:cs="Times New Roman"/>
        </w:rPr>
      </w:pPr>
    </w:p>
    <w:p w:rsidR="00DD4EDC" w:rsidRPr="00D56DBC" w:rsidRDefault="00DD4EDC" w:rsidP="00D56DBC"/>
    <w:sectPr w:rsidR="00DD4EDC" w:rsidRPr="00D56D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90DBF"/>
    <w:multiLevelType w:val="multilevel"/>
    <w:tmpl w:val="929E5D10"/>
    <w:lvl w:ilvl="0">
      <w:start w:val="1"/>
      <w:numFmt w:val="decimal"/>
      <w:lvlText w:val="%1."/>
      <w:lvlJc w:val="left"/>
      <w:pPr>
        <w:ind w:left="1901" w:hanging="105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790E6D3A"/>
    <w:multiLevelType w:val="hybridMultilevel"/>
    <w:tmpl w:val="6D942206"/>
    <w:lvl w:ilvl="0" w:tplc="F8E066D4">
      <w:start w:val="2"/>
      <w:numFmt w:val="upperRoman"/>
      <w:lvlText w:val="%1."/>
      <w:lvlJc w:val="left"/>
      <w:pPr>
        <w:ind w:left="1571" w:hanging="72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BA"/>
    <w:rsid w:val="000D32DB"/>
    <w:rsid w:val="0082228C"/>
    <w:rsid w:val="008636BA"/>
    <w:rsid w:val="00D56DBC"/>
    <w:rsid w:val="00DD4E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C96BD07-76EC-4069-AC07-B6A14364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6DB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Grid">
    <w:name w:val="TableGrid"/>
    <w:rsid w:val="000D32DB"/>
    <w:pPr>
      <w:spacing w:after="0" w:line="240" w:lineRule="auto"/>
    </w:pPr>
    <w:rPr>
      <w:rFonts w:eastAsiaTheme="minorEastAsia"/>
      <w:lang w:eastAsia="lv-L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6892</Words>
  <Characters>3930</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Pūlīte</dc:creator>
  <cp:keywords/>
  <dc:description/>
  <cp:lastModifiedBy>Inese Pūlīte</cp:lastModifiedBy>
  <cp:revision>2</cp:revision>
  <dcterms:created xsi:type="dcterms:W3CDTF">2019-01-07T09:50:00Z</dcterms:created>
  <dcterms:modified xsi:type="dcterms:W3CDTF">2019-01-07T10:53:00Z</dcterms:modified>
</cp:coreProperties>
</file>