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4E" w:rsidRPr="001F70C0" w:rsidRDefault="00E5194E" w:rsidP="00E519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 </w:t>
      </w:r>
      <w:r w:rsidR="00E80965" w:rsidRPr="001F70C0">
        <w:rPr>
          <w:rFonts w:ascii="Times New Roman" w:eastAsia="Times New Roman" w:hAnsi="Times New Roman" w:cs="Times New Roman"/>
          <w:b/>
          <w:bCs/>
          <w:sz w:val="36"/>
          <w:szCs w:val="36"/>
          <w:lang w:eastAsia="lv-LV"/>
        </w:rPr>
        <w:t>MUZEJU NAKTS TURNĪRS 2018</w:t>
      </w:r>
    </w:p>
    <w:p w:rsidR="00E5194E" w:rsidRPr="001F70C0" w:rsidRDefault="00E5194E" w:rsidP="00E5194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v-LV"/>
        </w:rPr>
      </w:pPr>
      <w:r w:rsidRPr="001F70C0">
        <w:rPr>
          <w:rFonts w:ascii="Times New Roman" w:eastAsia="Times New Roman" w:hAnsi="Times New Roman" w:cs="Times New Roman"/>
          <w:b/>
          <w:bCs/>
          <w:kern w:val="36"/>
          <w:sz w:val="48"/>
          <w:szCs w:val="48"/>
          <w:lang w:eastAsia="lv-LV"/>
        </w:rPr>
        <w:t>Nolikums</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1. MĒRĶI UN UZDEVUMI</w:t>
      </w:r>
    </w:p>
    <w:p w:rsidR="00E5194E" w:rsidRPr="001F70C0" w:rsidRDefault="00E5194E"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Popularizēt futbolu Vaiņodes novadā un tās apkaimē.</w:t>
      </w:r>
    </w:p>
    <w:p w:rsidR="00E5194E" w:rsidRPr="001F70C0" w:rsidRDefault="00E5194E"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Iesaistīt jaunus spēlētājus futbola apritē.</w:t>
      </w:r>
    </w:p>
    <w:p w:rsidR="00E5194E" w:rsidRPr="001F70C0" w:rsidRDefault="00E5194E"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Veicināt novada iedzīvotājos dzīvot aktīvi</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2. ORGANIZATORS</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Cs/>
          <w:sz w:val="24"/>
          <w:szCs w:val="24"/>
          <w:lang w:eastAsia="lv-LV"/>
        </w:rPr>
      </w:pPr>
      <w:r w:rsidRPr="001F70C0">
        <w:rPr>
          <w:rFonts w:ascii="Times New Roman" w:eastAsia="Times New Roman" w:hAnsi="Times New Roman" w:cs="Times New Roman"/>
          <w:b/>
          <w:bCs/>
          <w:sz w:val="36"/>
          <w:szCs w:val="36"/>
          <w:lang w:eastAsia="lv-LV"/>
        </w:rPr>
        <w:tab/>
      </w:r>
      <w:r w:rsidRPr="001F70C0">
        <w:rPr>
          <w:rFonts w:ascii="Times New Roman" w:eastAsia="Times New Roman" w:hAnsi="Times New Roman" w:cs="Times New Roman"/>
          <w:bCs/>
          <w:sz w:val="24"/>
          <w:szCs w:val="24"/>
          <w:lang w:eastAsia="lv-LV"/>
        </w:rPr>
        <w:t>1. Vaiņodes novada dome</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3. VIETA UN LAIKS</w:t>
      </w:r>
    </w:p>
    <w:p w:rsidR="00E5194E" w:rsidRPr="001F70C0" w:rsidRDefault="00E5194E" w:rsidP="00E5194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Turnīrs notiek 2018. gada 19. maijā, plkst. 20:00, atbilstoši Organizatoru sastādītam spēļu grafikam.</w:t>
      </w:r>
    </w:p>
    <w:p w:rsidR="00E5194E" w:rsidRPr="001F70C0" w:rsidRDefault="00E5194E" w:rsidP="00E5194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Turnīra norises vieta: Daudzfunkcionālais laukums, Vaiņode, Raiņa iela 4.</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4. DALĪBNIEKI</w:t>
      </w:r>
    </w:p>
    <w:p w:rsidR="00E5194E" w:rsidRPr="001F70C0" w:rsidRDefault="00E5194E" w:rsidP="00E5194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Turnīra dalībnieki ir komandu pieteikumos minētie spēlētāji.</w:t>
      </w:r>
    </w:p>
    <w:p w:rsidR="00E5194E" w:rsidRPr="001F70C0" w:rsidRDefault="00E5194E" w:rsidP="00E5194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Spēlētājiem turnīra laikā netiek pieļauta iespēja mainīt komandas.</w:t>
      </w:r>
    </w:p>
    <w:p w:rsidR="00E80965" w:rsidRPr="001F70C0" w:rsidRDefault="00E5194E" w:rsidP="00ED1624">
      <w:pPr>
        <w:numPr>
          <w:ilvl w:val="0"/>
          <w:numId w:val="4"/>
        </w:numPr>
        <w:spacing w:before="100" w:beforeAutospacing="1" w:after="100" w:afterAutospacing="1" w:line="240" w:lineRule="auto"/>
        <w:rPr>
          <w:rFonts w:ascii="Times New Roman" w:eastAsia="Times New Roman" w:hAnsi="Times New Roman" w:cs="Times New Roman"/>
          <w:b/>
          <w:color w:val="FF0000"/>
          <w:sz w:val="24"/>
          <w:szCs w:val="24"/>
          <w:lang w:eastAsia="lv-LV"/>
        </w:rPr>
      </w:pPr>
      <w:r w:rsidRPr="001F70C0">
        <w:rPr>
          <w:rFonts w:ascii="Times New Roman" w:eastAsia="Times New Roman" w:hAnsi="Times New Roman" w:cs="Times New Roman"/>
          <w:b/>
          <w:color w:val="FF0000"/>
          <w:sz w:val="24"/>
          <w:szCs w:val="24"/>
          <w:lang w:eastAsia="lv-LV"/>
        </w:rPr>
        <w:t>Spēlēt drīkst ne jaunāki par 1</w:t>
      </w:r>
      <w:r w:rsidR="00D448D0" w:rsidRPr="001F70C0">
        <w:rPr>
          <w:rFonts w:ascii="Times New Roman" w:eastAsia="Times New Roman" w:hAnsi="Times New Roman" w:cs="Times New Roman"/>
          <w:b/>
          <w:color w:val="FF0000"/>
          <w:sz w:val="24"/>
          <w:szCs w:val="24"/>
          <w:lang w:eastAsia="lv-LV"/>
        </w:rPr>
        <w:t>3 gadiem (jābūt vecāku atļaujai - pieejama mājaslapā www.vainode.lv)</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5. PIETEIKUMI</w:t>
      </w:r>
    </w:p>
    <w:p w:rsidR="00E5194E" w:rsidRPr="001F70C0" w:rsidRDefault="00E5194E" w:rsidP="00E5194E">
      <w:pPr>
        <w:numPr>
          <w:ilvl w:val="0"/>
          <w:numId w:val="5"/>
        </w:numPr>
        <w:spacing w:before="100" w:beforeAutospacing="1" w:after="100" w:afterAutospacing="1" w:line="240" w:lineRule="auto"/>
        <w:rPr>
          <w:rFonts w:ascii="Times New Roman" w:eastAsia="Times New Roman" w:hAnsi="Times New Roman" w:cs="Times New Roman"/>
          <w:b/>
          <w:color w:val="FF0000"/>
          <w:sz w:val="24"/>
          <w:szCs w:val="24"/>
          <w:lang w:eastAsia="lv-LV"/>
        </w:rPr>
      </w:pPr>
      <w:r w:rsidRPr="001F70C0">
        <w:rPr>
          <w:rFonts w:ascii="Times New Roman" w:eastAsia="Times New Roman" w:hAnsi="Times New Roman" w:cs="Times New Roman"/>
          <w:b/>
          <w:color w:val="FF0000"/>
          <w:sz w:val="24"/>
          <w:szCs w:val="24"/>
          <w:lang w:eastAsia="lv-LV"/>
        </w:rPr>
        <w:t xml:space="preserve">Komanda jāpiesaka līdz </w:t>
      </w:r>
      <w:r w:rsidRPr="001F70C0">
        <w:rPr>
          <w:rFonts w:ascii="Times New Roman" w:eastAsia="Times New Roman" w:hAnsi="Times New Roman" w:cs="Times New Roman"/>
          <w:b/>
          <w:bCs/>
          <w:color w:val="FF0000"/>
          <w:sz w:val="24"/>
          <w:szCs w:val="24"/>
          <w:lang w:eastAsia="lv-LV"/>
        </w:rPr>
        <w:t>17.05.2018., plkst. 00:00.</w:t>
      </w:r>
      <w:r w:rsidRPr="001F70C0">
        <w:rPr>
          <w:rFonts w:ascii="Times New Roman" w:eastAsia="Times New Roman" w:hAnsi="Times New Roman" w:cs="Times New Roman"/>
          <w:b/>
          <w:color w:val="FF0000"/>
          <w:sz w:val="24"/>
          <w:szCs w:val="24"/>
          <w:lang w:eastAsia="lv-LV"/>
        </w:rPr>
        <w:t xml:space="preserve"> Pa e-pastu – </w:t>
      </w:r>
      <w:hyperlink r:id="rId5" w:history="1">
        <w:r w:rsidRPr="001F70C0">
          <w:rPr>
            <w:rStyle w:val="Hipersaite"/>
            <w:rFonts w:ascii="Times New Roman" w:eastAsia="Times New Roman" w:hAnsi="Times New Roman" w:cs="Times New Roman"/>
            <w:b/>
            <w:color w:val="FF0000"/>
            <w:sz w:val="24"/>
            <w:szCs w:val="24"/>
            <w:lang w:eastAsia="lv-LV"/>
          </w:rPr>
          <w:t>metodikis@inbox.lv</w:t>
        </w:r>
      </w:hyperlink>
      <w:r w:rsidRPr="001F70C0">
        <w:rPr>
          <w:rFonts w:ascii="Times New Roman" w:eastAsia="Times New Roman" w:hAnsi="Times New Roman" w:cs="Times New Roman"/>
          <w:b/>
          <w:color w:val="FF0000"/>
          <w:sz w:val="24"/>
          <w:szCs w:val="24"/>
          <w:lang w:eastAsia="lv-LV"/>
        </w:rPr>
        <w:t xml:space="preserve"> vai pa mob.tel. +37122014226.</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6.  FINANSU NOSACĪJUMS</w:t>
      </w:r>
    </w:p>
    <w:p w:rsidR="00E5194E" w:rsidRPr="001F70C0" w:rsidRDefault="00E5194E" w:rsidP="00E5194E">
      <w:pPr>
        <w:pStyle w:val="Sarakstarindkopa"/>
        <w:numPr>
          <w:ilvl w:val="1"/>
          <w:numId w:val="5"/>
        </w:num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sz w:val="24"/>
          <w:szCs w:val="24"/>
          <w:lang w:eastAsia="lv-LV"/>
        </w:rPr>
        <w:t>Čempionāta izdevumus sedz Vaiņodes novada dome</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7. TURNĪRA NOTEIKUMI</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Spēles ilgums: 1 x 12 </w:t>
      </w:r>
      <w:r w:rsidRPr="001F70C0">
        <w:rPr>
          <w:rFonts w:ascii="Times New Roman" w:eastAsia="Times New Roman" w:hAnsi="Times New Roman" w:cs="Times New Roman"/>
          <w:b/>
          <w:bCs/>
          <w:sz w:val="24"/>
          <w:szCs w:val="24"/>
          <w:lang w:eastAsia="lv-LV"/>
        </w:rPr>
        <w:t>minūtes</w:t>
      </w:r>
      <w:r w:rsidRPr="001F70C0">
        <w:rPr>
          <w:rFonts w:ascii="Times New Roman" w:eastAsia="Times New Roman" w:hAnsi="Times New Roman" w:cs="Times New Roman"/>
          <w:sz w:val="24"/>
          <w:szCs w:val="24"/>
          <w:lang w:eastAsia="lv-LV"/>
        </w:rPr>
        <w:t xml:space="preserve"> (var mainīties spēles laiks, atkarīgs no komandu daudzuma katrā posmā)</w:t>
      </w:r>
    </w:p>
    <w:p w:rsidR="00ED1624" w:rsidRPr="001F70C0" w:rsidRDefault="00ED1624" w:rsidP="00E5194E">
      <w:pPr>
        <w:numPr>
          <w:ilvl w:val="0"/>
          <w:numId w:val="8"/>
        </w:numPr>
        <w:spacing w:before="100" w:beforeAutospacing="1" w:after="100" w:afterAutospacing="1" w:line="240" w:lineRule="auto"/>
        <w:rPr>
          <w:rFonts w:ascii="Times New Roman" w:eastAsia="Times New Roman" w:hAnsi="Times New Roman" w:cs="Times New Roman"/>
          <w:b/>
          <w:sz w:val="24"/>
          <w:szCs w:val="24"/>
          <w:lang w:eastAsia="lv-LV"/>
        </w:rPr>
      </w:pPr>
      <w:r w:rsidRPr="001F70C0">
        <w:rPr>
          <w:rFonts w:ascii="Times New Roman" w:eastAsia="Times New Roman" w:hAnsi="Times New Roman" w:cs="Times New Roman"/>
          <w:b/>
          <w:sz w:val="24"/>
          <w:szCs w:val="24"/>
          <w:lang w:eastAsia="lv-LV"/>
        </w:rPr>
        <w:t>Vienā komandā uz laukuma vienlaikus atrodas 3 spēlētāji plus vārtsargs (3+1)</w:t>
      </w:r>
    </w:p>
    <w:p w:rsidR="00ED1624" w:rsidRPr="001F70C0" w:rsidRDefault="00ED1624"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Komandā drīkst pieteikt maksimums 8 spēlētājus</w:t>
      </w:r>
    </w:p>
    <w:p w:rsidR="00E5194E" w:rsidRPr="001F70C0" w:rsidRDefault="000B3590"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Spēle </w:t>
      </w:r>
      <w:r w:rsidR="00ED1624" w:rsidRPr="001F70C0">
        <w:rPr>
          <w:rFonts w:ascii="Times New Roman" w:eastAsia="Times New Roman" w:hAnsi="Times New Roman" w:cs="Times New Roman"/>
          <w:sz w:val="24"/>
          <w:szCs w:val="24"/>
          <w:lang w:eastAsia="lv-LV"/>
        </w:rPr>
        <w:t>notiek</w:t>
      </w:r>
      <w:r w:rsidR="00E5194E" w:rsidRPr="001F70C0">
        <w:rPr>
          <w:rFonts w:ascii="Times New Roman" w:eastAsia="Times New Roman" w:hAnsi="Times New Roman" w:cs="Times New Roman"/>
          <w:sz w:val="24"/>
          <w:szCs w:val="24"/>
          <w:lang w:eastAsia="lv-LV"/>
        </w:rPr>
        <w:t xml:space="preserve"> norobežotā laukumā</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lastRenderedPageBreak/>
        <w:t xml:space="preserve">Spēles gaitu un protokolu atzīmē </w:t>
      </w:r>
      <w:r w:rsidRPr="001F70C0">
        <w:rPr>
          <w:rFonts w:ascii="Times New Roman" w:eastAsia="Times New Roman" w:hAnsi="Times New Roman" w:cs="Times New Roman"/>
          <w:b/>
          <w:bCs/>
          <w:sz w:val="24"/>
          <w:szCs w:val="24"/>
          <w:lang w:eastAsia="lv-LV"/>
        </w:rPr>
        <w:t>1 tiesnesis</w:t>
      </w:r>
      <w:r w:rsidRPr="001F70C0">
        <w:rPr>
          <w:rFonts w:ascii="Times New Roman" w:eastAsia="Times New Roman" w:hAnsi="Times New Roman" w:cs="Times New Roman"/>
          <w:sz w:val="24"/>
          <w:szCs w:val="24"/>
          <w:lang w:eastAsia="lv-LV"/>
        </w:rPr>
        <w:t>, kas arī pieņem lēmumus par spēles sodiem. </w:t>
      </w:r>
    </w:p>
    <w:p w:rsidR="00E5194E" w:rsidRPr="001F70C0" w:rsidRDefault="000B3590"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Spēlētāju maiņas notiek spēles gaitā, pārkāpjot pāri bortiem</w:t>
      </w:r>
      <w:r w:rsidR="00E5194E" w:rsidRPr="001F70C0">
        <w:rPr>
          <w:rFonts w:ascii="Times New Roman" w:eastAsia="Times New Roman" w:hAnsi="Times New Roman" w:cs="Times New Roman"/>
          <w:sz w:val="24"/>
          <w:szCs w:val="24"/>
          <w:lang w:eastAsia="lv-LV"/>
        </w:rPr>
        <w:t>.</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“Sieniņa” – </w:t>
      </w:r>
      <w:r w:rsidR="000B3590" w:rsidRPr="001F70C0">
        <w:rPr>
          <w:rFonts w:ascii="Times New Roman" w:eastAsia="Times New Roman" w:hAnsi="Times New Roman" w:cs="Times New Roman"/>
          <w:b/>
          <w:bCs/>
          <w:sz w:val="24"/>
          <w:szCs w:val="24"/>
          <w:lang w:eastAsia="lv-LV"/>
        </w:rPr>
        <w:t>3</w:t>
      </w:r>
      <w:r w:rsidRPr="001F70C0">
        <w:rPr>
          <w:rFonts w:ascii="Times New Roman" w:eastAsia="Times New Roman" w:hAnsi="Times New Roman" w:cs="Times New Roman"/>
          <w:b/>
          <w:bCs/>
          <w:sz w:val="24"/>
          <w:szCs w:val="24"/>
          <w:lang w:eastAsia="lv-LV"/>
        </w:rPr>
        <w:t xml:space="preserve"> metri</w:t>
      </w:r>
      <w:r w:rsidRPr="001F70C0">
        <w:rPr>
          <w:rFonts w:ascii="Times New Roman" w:eastAsia="Times New Roman" w:hAnsi="Times New Roman" w:cs="Times New Roman"/>
          <w:sz w:val="24"/>
          <w:szCs w:val="24"/>
          <w:lang w:eastAsia="lv-LV"/>
        </w:rPr>
        <w:t>.</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“Pendeles” (soda sitieni) – </w:t>
      </w:r>
      <w:r w:rsidR="000B3590" w:rsidRPr="001F70C0">
        <w:rPr>
          <w:rFonts w:ascii="Times New Roman" w:eastAsia="Times New Roman" w:hAnsi="Times New Roman" w:cs="Times New Roman"/>
          <w:b/>
          <w:bCs/>
          <w:sz w:val="24"/>
          <w:szCs w:val="24"/>
          <w:lang w:eastAsia="lv-LV"/>
        </w:rPr>
        <w:t>no 7 metriem (</w:t>
      </w:r>
      <w:r w:rsidR="000B3590" w:rsidRPr="001F70C0">
        <w:rPr>
          <w:rFonts w:ascii="Times New Roman" w:eastAsia="Times New Roman" w:hAnsi="Times New Roman" w:cs="Times New Roman"/>
          <w:sz w:val="24"/>
          <w:szCs w:val="24"/>
          <w:lang w:eastAsia="lv-LV"/>
        </w:rPr>
        <w:t>atzīmēta vieta laukumā</w:t>
      </w:r>
      <w:r w:rsidRPr="001F70C0">
        <w:rPr>
          <w:rFonts w:ascii="Times New Roman" w:eastAsia="Times New Roman" w:hAnsi="Times New Roman" w:cs="Times New Roman"/>
          <w:sz w:val="24"/>
          <w:szCs w:val="24"/>
          <w:lang w:eastAsia="lv-LV"/>
        </w:rPr>
        <w:t>).</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b/>
          <w:bCs/>
          <w:sz w:val="24"/>
          <w:szCs w:val="24"/>
          <w:lang w:eastAsia="lv-LV"/>
        </w:rPr>
        <w:t>Ikviens sods</w:t>
      </w:r>
      <w:r w:rsidRPr="001F70C0">
        <w:rPr>
          <w:rFonts w:ascii="Times New Roman" w:eastAsia="Times New Roman" w:hAnsi="Times New Roman" w:cs="Times New Roman"/>
          <w:sz w:val="24"/>
          <w:szCs w:val="24"/>
          <w:lang w:eastAsia="lv-LV"/>
        </w:rPr>
        <w:t>, var tikt izpildīts kā brīvsitiens vai kā pendele, par ko lemj tiesnesis.</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Ielu futbola turnīros ir </w:t>
      </w:r>
      <w:r w:rsidRPr="001F70C0">
        <w:rPr>
          <w:rFonts w:ascii="Times New Roman" w:eastAsia="Times New Roman" w:hAnsi="Times New Roman" w:cs="Times New Roman"/>
          <w:b/>
          <w:bCs/>
          <w:sz w:val="24"/>
          <w:szCs w:val="24"/>
          <w:lang w:eastAsia="lv-LV"/>
        </w:rPr>
        <w:t>aizliegts spēlēt ar apaviem</w:t>
      </w:r>
      <w:r w:rsidRPr="001F70C0">
        <w:rPr>
          <w:rFonts w:ascii="Times New Roman" w:eastAsia="Times New Roman" w:hAnsi="Times New Roman" w:cs="Times New Roman"/>
          <w:sz w:val="24"/>
          <w:szCs w:val="24"/>
          <w:lang w:eastAsia="lv-LV"/>
        </w:rPr>
        <w:t xml:space="preserve">, kas ir ar  </w:t>
      </w:r>
      <w:r w:rsidR="001F70C0" w:rsidRPr="001F70C0">
        <w:rPr>
          <w:rFonts w:ascii="Times New Roman" w:eastAsia="Times New Roman" w:hAnsi="Times New Roman" w:cs="Times New Roman"/>
          <w:sz w:val="24"/>
          <w:szCs w:val="24"/>
          <w:lang w:eastAsia="lv-LV"/>
        </w:rPr>
        <w:t>plastmasas</w:t>
      </w:r>
      <w:r w:rsidRPr="001F70C0">
        <w:rPr>
          <w:rFonts w:ascii="Times New Roman" w:eastAsia="Times New Roman" w:hAnsi="Times New Roman" w:cs="Times New Roman"/>
          <w:sz w:val="24"/>
          <w:szCs w:val="24"/>
          <w:lang w:eastAsia="lv-LV"/>
        </w:rPr>
        <w:t xml:space="preserve"> vai metāla naglām ("</w:t>
      </w:r>
      <w:proofErr w:type="spellStart"/>
      <w:r w:rsidRPr="001F70C0">
        <w:rPr>
          <w:rFonts w:ascii="Times New Roman" w:eastAsia="Times New Roman" w:hAnsi="Times New Roman" w:cs="Times New Roman"/>
          <w:sz w:val="24"/>
          <w:szCs w:val="24"/>
          <w:lang w:eastAsia="lv-LV"/>
        </w:rPr>
        <w:t>bučiem</w:t>
      </w:r>
      <w:proofErr w:type="spellEnd"/>
      <w:r w:rsidRPr="001F70C0">
        <w:rPr>
          <w:rFonts w:ascii="Times New Roman" w:eastAsia="Times New Roman" w:hAnsi="Times New Roman" w:cs="Times New Roman"/>
          <w:sz w:val="24"/>
          <w:szCs w:val="24"/>
          <w:lang w:eastAsia="lv-LV"/>
        </w:rPr>
        <w:t>").</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b/>
          <w:bCs/>
          <w:sz w:val="24"/>
          <w:szCs w:val="24"/>
          <w:u w:val="single"/>
          <w:lang w:eastAsia="lv-LV"/>
        </w:rPr>
        <w:t>Spēles uz</w:t>
      </w:r>
      <w:r w:rsidR="000B3590" w:rsidRPr="001F70C0">
        <w:rPr>
          <w:rFonts w:ascii="Times New Roman" w:eastAsia="Times New Roman" w:hAnsi="Times New Roman" w:cs="Times New Roman"/>
          <w:b/>
          <w:bCs/>
          <w:sz w:val="24"/>
          <w:szCs w:val="24"/>
          <w:u w:val="single"/>
          <w:lang w:eastAsia="lv-LV"/>
        </w:rPr>
        <w:t xml:space="preserve">sākšana </w:t>
      </w:r>
    </w:p>
    <w:p w:rsidR="00E5194E" w:rsidRPr="001F70C0" w:rsidRDefault="000B3590" w:rsidP="000B3590">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Spēli uzsāk no laukuma centra izspēlējot spēlētājam bumbu uz priekšu</w:t>
      </w:r>
    </w:p>
    <w:p w:rsidR="00E5194E" w:rsidRPr="001F70C0" w:rsidRDefault="000B3590"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b/>
          <w:bCs/>
          <w:sz w:val="24"/>
          <w:szCs w:val="24"/>
          <w:u w:val="single"/>
          <w:lang w:eastAsia="lv-LV"/>
        </w:rPr>
        <w:t xml:space="preserve">Sodu </w:t>
      </w:r>
      <w:r w:rsidR="001F70C0" w:rsidRPr="001F70C0">
        <w:rPr>
          <w:rFonts w:ascii="Times New Roman" w:eastAsia="Times New Roman" w:hAnsi="Times New Roman" w:cs="Times New Roman"/>
          <w:b/>
          <w:bCs/>
          <w:sz w:val="24"/>
          <w:szCs w:val="24"/>
          <w:u w:val="single"/>
          <w:lang w:eastAsia="lv-LV"/>
        </w:rPr>
        <w:t>piešķiršana</w:t>
      </w:r>
      <w:r w:rsidRPr="001F70C0">
        <w:rPr>
          <w:rFonts w:ascii="Times New Roman" w:eastAsia="Times New Roman" w:hAnsi="Times New Roman" w:cs="Times New Roman"/>
          <w:b/>
          <w:bCs/>
          <w:sz w:val="24"/>
          <w:szCs w:val="24"/>
          <w:u w:val="single"/>
          <w:lang w:eastAsia="lv-LV"/>
        </w:rPr>
        <w:t xml:space="preserve"> </w:t>
      </w:r>
      <w:r w:rsidR="00E5194E" w:rsidRPr="001F70C0">
        <w:rPr>
          <w:rFonts w:ascii="Times New Roman" w:eastAsia="Times New Roman" w:hAnsi="Times New Roman" w:cs="Times New Roman"/>
          <w:b/>
          <w:bCs/>
          <w:sz w:val="24"/>
          <w:szCs w:val="24"/>
          <w:u w:val="single"/>
          <w:lang w:eastAsia="lv-LV"/>
        </w:rPr>
        <w:t>:</w:t>
      </w:r>
    </w:p>
    <w:p w:rsidR="00E5194E" w:rsidRPr="001F70C0" w:rsidRDefault="00E5194E" w:rsidP="00E5194E">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spēlētāja spēle ar roku</w:t>
      </w:r>
    </w:p>
    <w:p w:rsidR="00E5194E" w:rsidRPr="001F70C0" w:rsidRDefault="00E5194E" w:rsidP="00E5194E">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vārtsarga spēle ar roku ārpus sava laukuma</w:t>
      </w:r>
    </w:p>
    <w:p w:rsidR="00E5194E" w:rsidRPr="001F70C0" w:rsidRDefault="00E5194E" w:rsidP="00E5194E">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spēlētāja piespēle vārtsargam un viņš bumu paņem vai atsit ar roku (spēles laika vilcināšana)</w:t>
      </w:r>
    </w:p>
    <w:p w:rsidR="000B3590" w:rsidRPr="001F70C0" w:rsidRDefault="000B3590" w:rsidP="00D770E4">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par tīšu bu</w:t>
      </w:r>
      <w:r w:rsidR="00E5194E" w:rsidRPr="001F70C0">
        <w:rPr>
          <w:rFonts w:ascii="Times New Roman" w:eastAsia="Times New Roman" w:hAnsi="Times New Roman" w:cs="Times New Roman"/>
          <w:sz w:val="24"/>
          <w:szCs w:val="24"/>
          <w:lang w:eastAsia="lv-LV"/>
        </w:rPr>
        <w:t>m</w:t>
      </w:r>
      <w:r w:rsidRPr="001F70C0">
        <w:rPr>
          <w:rFonts w:ascii="Times New Roman" w:eastAsia="Times New Roman" w:hAnsi="Times New Roman" w:cs="Times New Roman"/>
          <w:sz w:val="24"/>
          <w:szCs w:val="24"/>
          <w:lang w:eastAsia="lv-LV"/>
        </w:rPr>
        <w:t>b</w:t>
      </w:r>
      <w:r w:rsidR="00E5194E" w:rsidRPr="001F70C0">
        <w:rPr>
          <w:rFonts w:ascii="Times New Roman" w:eastAsia="Times New Roman" w:hAnsi="Times New Roman" w:cs="Times New Roman"/>
          <w:sz w:val="24"/>
          <w:szCs w:val="24"/>
          <w:lang w:eastAsia="lv-LV"/>
        </w:rPr>
        <w:t>as izraidīšanu ārpus laukuma ar kāju vai roku</w:t>
      </w:r>
      <w:r w:rsidRPr="001F70C0">
        <w:rPr>
          <w:rFonts w:ascii="Times New Roman" w:eastAsia="Times New Roman" w:hAnsi="Times New Roman" w:cs="Times New Roman"/>
          <w:sz w:val="24"/>
          <w:szCs w:val="24"/>
          <w:lang w:eastAsia="lv-LV"/>
        </w:rPr>
        <w:t xml:space="preserve"> </w:t>
      </w:r>
      <w:r w:rsidR="00E5194E" w:rsidRPr="001F70C0">
        <w:rPr>
          <w:rFonts w:ascii="Times New Roman" w:eastAsia="Times New Roman" w:hAnsi="Times New Roman" w:cs="Times New Roman"/>
          <w:sz w:val="24"/>
          <w:szCs w:val="24"/>
          <w:lang w:eastAsia="lv-LV"/>
        </w:rPr>
        <w:t>(vārtsargs)</w:t>
      </w:r>
      <w:r w:rsidRPr="001F70C0">
        <w:rPr>
          <w:rFonts w:ascii="Times New Roman" w:eastAsia="Times New Roman" w:hAnsi="Times New Roman" w:cs="Times New Roman"/>
          <w:sz w:val="24"/>
          <w:szCs w:val="24"/>
          <w:lang w:eastAsia="lv-LV"/>
        </w:rPr>
        <w:t xml:space="preserve"> izņemot ri</w:t>
      </w:r>
      <w:r w:rsidR="00E5194E" w:rsidRPr="001F70C0">
        <w:rPr>
          <w:rFonts w:ascii="Times New Roman" w:eastAsia="Times New Roman" w:hAnsi="Times New Roman" w:cs="Times New Roman"/>
          <w:sz w:val="24"/>
          <w:szCs w:val="24"/>
          <w:lang w:eastAsia="lv-LV"/>
        </w:rPr>
        <w:t>košetu no cita spēlētāja vai bortiem</w:t>
      </w:r>
      <w:r w:rsidRPr="001F70C0">
        <w:rPr>
          <w:rFonts w:ascii="Times New Roman" w:eastAsia="Times New Roman" w:hAnsi="Times New Roman" w:cs="Times New Roman"/>
          <w:sz w:val="24"/>
          <w:szCs w:val="24"/>
          <w:lang w:eastAsia="lv-LV"/>
        </w:rPr>
        <w:t xml:space="preserve"> </w:t>
      </w:r>
    </w:p>
    <w:p w:rsidR="00E5194E" w:rsidRPr="001F70C0" w:rsidRDefault="00E5194E" w:rsidP="00D770E4">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Jebkura turēšana vai pieturēš</w:t>
      </w:r>
      <w:r w:rsidR="000B3590" w:rsidRPr="001F70C0">
        <w:rPr>
          <w:rFonts w:ascii="Times New Roman" w:eastAsia="Times New Roman" w:hAnsi="Times New Roman" w:cs="Times New Roman"/>
          <w:sz w:val="24"/>
          <w:szCs w:val="24"/>
          <w:lang w:eastAsia="lv-LV"/>
        </w:rPr>
        <w:t xml:space="preserve">ana, grūšana </w:t>
      </w:r>
      <w:r w:rsidRPr="001F70C0">
        <w:rPr>
          <w:rFonts w:ascii="Times New Roman" w:eastAsia="Times New Roman" w:hAnsi="Times New Roman" w:cs="Times New Roman"/>
          <w:sz w:val="24"/>
          <w:szCs w:val="24"/>
          <w:lang w:eastAsia="lv-LV"/>
        </w:rPr>
        <w:t>ar roku</w:t>
      </w:r>
    </w:p>
    <w:p w:rsidR="00E5194E" w:rsidRPr="001F70C0" w:rsidRDefault="00E5194E" w:rsidP="00E5194E">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Par spēli ar kāju pretinieka kājā</w:t>
      </w:r>
      <w:r w:rsidR="000B3590" w:rsidRPr="001F70C0">
        <w:rPr>
          <w:rFonts w:ascii="Times New Roman" w:eastAsia="Times New Roman" w:hAnsi="Times New Roman" w:cs="Times New Roman"/>
          <w:sz w:val="24"/>
          <w:szCs w:val="24"/>
          <w:lang w:eastAsia="lv-LV"/>
        </w:rPr>
        <w:t xml:space="preserve"> </w:t>
      </w:r>
      <w:r w:rsidRPr="001F70C0">
        <w:rPr>
          <w:rFonts w:ascii="Times New Roman" w:eastAsia="Times New Roman" w:hAnsi="Times New Roman" w:cs="Times New Roman"/>
          <w:sz w:val="24"/>
          <w:szCs w:val="24"/>
          <w:lang w:eastAsia="lv-LV"/>
        </w:rPr>
        <w:t>(kājās)</w:t>
      </w:r>
      <w:r w:rsidR="000B3590" w:rsidRPr="001F70C0">
        <w:rPr>
          <w:rFonts w:ascii="Times New Roman" w:eastAsia="Times New Roman" w:hAnsi="Times New Roman" w:cs="Times New Roman"/>
          <w:sz w:val="24"/>
          <w:szCs w:val="24"/>
          <w:lang w:eastAsia="lv-LV"/>
        </w:rPr>
        <w:t xml:space="preserve"> no priekšas</w:t>
      </w:r>
      <w:r w:rsidRPr="001F70C0">
        <w:rPr>
          <w:rFonts w:ascii="Times New Roman" w:eastAsia="Times New Roman" w:hAnsi="Times New Roman" w:cs="Times New Roman"/>
          <w:sz w:val="24"/>
          <w:szCs w:val="24"/>
          <w:lang w:eastAsia="lv-LV"/>
        </w:rPr>
        <w:t>,</w:t>
      </w:r>
      <w:r w:rsidR="000B3590" w:rsidRPr="001F70C0">
        <w:rPr>
          <w:rFonts w:ascii="Times New Roman" w:eastAsia="Times New Roman" w:hAnsi="Times New Roman" w:cs="Times New Roman"/>
          <w:sz w:val="24"/>
          <w:szCs w:val="24"/>
          <w:lang w:eastAsia="lv-LV"/>
        </w:rPr>
        <w:t xml:space="preserve"> </w:t>
      </w:r>
      <w:r w:rsidRPr="001F70C0">
        <w:rPr>
          <w:rFonts w:ascii="Times New Roman" w:eastAsia="Times New Roman" w:hAnsi="Times New Roman" w:cs="Times New Roman"/>
          <w:sz w:val="24"/>
          <w:szCs w:val="24"/>
          <w:lang w:eastAsia="lv-LV"/>
        </w:rPr>
        <w:t>sāniem vai aizmugures</w:t>
      </w:r>
    </w:p>
    <w:p w:rsidR="00E5194E" w:rsidRPr="001F70C0" w:rsidRDefault="00E5194E" w:rsidP="00E5194E">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Par soda simulāciju</w:t>
      </w:r>
    </w:p>
    <w:p w:rsidR="00E5194E" w:rsidRPr="001F70C0" w:rsidRDefault="00E5194E" w:rsidP="00E5194E">
      <w:pPr>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Par lamāšanos spēles laikā uz spēlētājiem</w:t>
      </w:r>
      <w:r w:rsidR="000B3590" w:rsidRPr="001F70C0">
        <w:rPr>
          <w:rFonts w:ascii="Times New Roman" w:eastAsia="Times New Roman" w:hAnsi="Times New Roman" w:cs="Times New Roman"/>
          <w:sz w:val="24"/>
          <w:szCs w:val="24"/>
          <w:lang w:eastAsia="lv-LV"/>
        </w:rPr>
        <w:t>, t</w:t>
      </w:r>
      <w:r w:rsidRPr="001F70C0">
        <w:rPr>
          <w:rFonts w:ascii="Times New Roman" w:eastAsia="Times New Roman" w:hAnsi="Times New Roman" w:cs="Times New Roman"/>
          <w:sz w:val="24"/>
          <w:szCs w:val="24"/>
          <w:lang w:eastAsia="lv-LV"/>
        </w:rPr>
        <w:t>iesnešiem</w:t>
      </w:r>
      <w:r w:rsidR="000B3590" w:rsidRPr="001F70C0">
        <w:rPr>
          <w:rFonts w:ascii="Times New Roman" w:eastAsia="Times New Roman" w:hAnsi="Times New Roman" w:cs="Times New Roman"/>
          <w:sz w:val="24"/>
          <w:szCs w:val="24"/>
          <w:lang w:eastAsia="lv-LV"/>
        </w:rPr>
        <w:t>, s</w:t>
      </w:r>
      <w:r w:rsidRPr="001F70C0">
        <w:rPr>
          <w:rFonts w:ascii="Times New Roman" w:eastAsia="Times New Roman" w:hAnsi="Times New Roman" w:cs="Times New Roman"/>
          <w:sz w:val="24"/>
          <w:szCs w:val="24"/>
          <w:lang w:eastAsia="lv-LV"/>
        </w:rPr>
        <w:t>katītājiem u.c.</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Ja kāds spēlētājs turas ar rokām pie bortiem ,tad parasts soda sitiens no tās vietas</w:t>
      </w:r>
      <w:r w:rsidR="000B3590" w:rsidRPr="001F70C0">
        <w:rPr>
          <w:rFonts w:ascii="Times New Roman" w:eastAsia="Times New Roman" w:hAnsi="Times New Roman" w:cs="Times New Roman"/>
          <w:sz w:val="24"/>
          <w:szCs w:val="24"/>
          <w:lang w:eastAsia="lv-LV"/>
        </w:rPr>
        <w:t xml:space="preserve"> (pretinieks var likt sieniņu 3 </w:t>
      </w:r>
      <w:r w:rsidRPr="001F70C0">
        <w:rPr>
          <w:rFonts w:ascii="Times New Roman" w:eastAsia="Times New Roman" w:hAnsi="Times New Roman" w:cs="Times New Roman"/>
          <w:sz w:val="24"/>
          <w:szCs w:val="24"/>
          <w:lang w:eastAsia="lv-LV"/>
        </w:rPr>
        <w:t>metri)</w:t>
      </w:r>
    </w:p>
    <w:p w:rsidR="00E5194E" w:rsidRPr="001F70C0"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Gadījumā, ja grupas turnīra izspēles noslēgumā divām vai vairāk komandām ir vienāds izcīnīto punktu skaits, vietu sadalījums tiek noteikts pēc sekojošiem papildus rādītājiem: </w:t>
      </w:r>
    </w:p>
    <w:p w:rsidR="00E5194E" w:rsidRPr="001F70C0" w:rsidRDefault="00E5194E" w:rsidP="00E5194E">
      <w:pPr>
        <w:numPr>
          <w:ilvl w:val="1"/>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savstarpējo spēļu rezultāti; </w:t>
      </w:r>
    </w:p>
    <w:p w:rsidR="00E5194E" w:rsidRPr="001F70C0" w:rsidRDefault="00E5194E" w:rsidP="00E5194E">
      <w:pPr>
        <w:numPr>
          <w:ilvl w:val="1"/>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labāka iesisto un zaudēto vārtu attiecība visās spēlēs; </w:t>
      </w:r>
    </w:p>
    <w:p w:rsidR="00E5194E" w:rsidRPr="001F70C0" w:rsidRDefault="00E5194E" w:rsidP="00E5194E">
      <w:pPr>
        <w:numPr>
          <w:ilvl w:val="1"/>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lielāks iesisto vārtu skaits visās spēlēs;</w:t>
      </w:r>
    </w:p>
    <w:p w:rsidR="00E5194E" w:rsidRPr="001F70C0" w:rsidRDefault="00E5194E" w:rsidP="00E5194E">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Gadījumā, ja Izslēgšanas kārtas spēle beidzas ar neizšķirtu rezultātu, uzvarētājs tiek noteikts soda sitienu sērijā, katrai komandai izpildot trīs sitienus, ja ar to nepietiek, tad līdz pirmajai kļūdai.</w:t>
      </w:r>
    </w:p>
    <w:p w:rsidR="00E5194E" w:rsidRPr="001F70C0" w:rsidRDefault="00E5194E" w:rsidP="00E5194E">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Spēļu kalendāru organizatori izstrādā atbilstoši un saskaņoti atbilstoši pieteiktajam komandu skaitam turnīrā. Kalendārs un spēles laiki būs pieejami attiecīgā turnīra norises vietā informācijas stendā pie sekretariāta.</w:t>
      </w:r>
    </w:p>
    <w:p w:rsidR="00E5194E" w:rsidRPr="001F70C0" w:rsidRDefault="00E5194E" w:rsidP="00E5194E">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Ikvienā turnīrā noliktās spēles sākas precīzi noteiktajā laikā. Spēle notiek jebkuros laika apstākļos, ja vien turnīra organizatori nav pieņēmuši lēmumu par spēļu pārcelšanu.</w:t>
      </w:r>
    </w:p>
    <w:p w:rsidR="00E5194E" w:rsidRPr="001F70C0" w:rsidRDefault="00E5194E" w:rsidP="00E5194E">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Komandai, kas nav ieradusies uz spēli, vai arī, ja tās spēlētāju skaits spēles sākumā uz laukuma ir mazāks par 3,</w:t>
      </w:r>
      <w:r w:rsidR="000B3590" w:rsidRPr="001F70C0">
        <w:rPr>
          <w:rFonts w:ascii="Times New Roman" w:eastAsia="Times New Roman" w:hAnsi="Times New Roman" w:cs="Times New Roman"/>
          <w:sz w:val="24"/>
          <w:szCs w:val="24"/>
          <w:lang w:eastAsia="lv-LV"/>
        </w:rPr>
        <w:t xml:space="preserve"> tiek piešķirts zaudējums ar 0:10</w:t>
      </w:r>
      <w:r w:rsidRPr="001F70C0">
        <w:rPr>
          <w:rFonts w:ascii="Times New Roman" w:eastAsia="Times New Roman" w:hAnsi="Times New Roman" w:cs="Times New Roman"/>
          <w:sz w:val="24"/>
          <w:szCs w:val="24"/>
          <w:lang w:eastAsia="lv-LV"/>
        </w:rPr>
        <w:t xml:space="preserve">. Komandu, kas nav ieradusies uz </w:t>
      </w:r>
      <w:r w:rsidR="000B3590" w:rsidRPr="001F70C0">
        <w:rPr>
          <w:rFonts w:ascii="Times New Roman" w:eastAsia="Times New Roman" w:hAnsi="Times New Roman" w:cs="Times New Roman"/>
          <w:sz w:val="24"/>
          <w:szCs w:val="24"/>
          <w:lang w:eastAsia="lv-LV"/>
        </w:rPr>
        <w:t>vairāk nekā</w:t>
      </w:r>
      <w:r w:rsidRPr="001F70C0">
        <w:rPr>
          <w:rFonts w:ascii="Times New Roman" w:eastAsia="Times New Roman" w:hAnsi="Times New Roman" w:cs="Times New Roman"/>
          <w:sz w:val="24"/>
          <w:szCs w:val="24"/>
          <w:lang w:eastAsia="lv-LV"/>
        </w:rPr>
        <w:t xml:space="preserve"> pusi no turnīra spēlēm, diskvalificē no turnīra un iegūtos rezultātus anulē.</w:t>
      </w:r>
    </w:p>
    <w:p w:rsidR="00E5194E" w:rsidRPr="001F70C0" w:rsidRDefault="00E5194E" w:rsidP="00E5194E">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Par </w:t>
      </w:r>
      <w:proofErr w:type="spellStart"/>
      <w:r w:rsidRPr="001F70C0">
        <w:rPr>
          <w:rFonts w:ascii="Times New Roman" w:eastAsia="Times New Roman" w:hAnsi="Times New Roman" w:cs="Times New Roman"/>
          <w:sz w:val="24"/>
          <w:szCs w:val="24"/>
          <w:lang w:eastAsia="lv-LV"/>
        </w:rPr>
        <w:t>disciplinārpārkāpumiem</w:t>
      </w:r>
      <w:proofErr w:type="spellEnd"/>
      <w:r w:rsidRPr="001F70C0">
        <w:rPr>
          <w:rFonts w:ascii="Times New Roman" w:eastAsia="Times New Roman" w:hAnsi="Times New Roman" w:cs="Times New Roman"/>
          <w:sz w:val="24"/>
          <w:szCs w:val="24"/>
          <w:lang w:eastAsia="lv-LV"/>
        </w:rPr>
        <w:t xml:space="preserve"> (rupjība un/vai fizisks uzbrukums pretiniekam, tiesnešiem vai organizatoriem) spēlētāju var diskvalificē vai nu attiecīgo spēlētāju un/vai viņa komandu no turnīra.</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lastRenderedPageBreak/>
        <w:t>8. A</w:t>
      </w:r>
      <w:r w:rsidR="001F70C0">
        <w:rPr>
          <w:rFonts w:ascii="Times New Roman" w:eastAsia="Times New Roman" w:hAnsi="Times New Roman" w:cs="Times New Roman"/>
          <w:b/>
          <w:bCs/>
          <w:sz w:val="36"/>
          <w:szCs w:val="36"/>
          <w:lang w:eastAsia="lv-LV"/>
        </w:rPr>
        <w:t>P</w:t>
      </w:r>
      <w:bookmarkStart w:id="0" w:name="_GoBack"/>
      <w:bookmarkEnd w:id="0"/>
      <w:r w:rsidRPr="001F70C0">
        <w:rPr>
          <w:rFonts w:ascii="Times New Roman" w:eastAsia="Times New Roman" w:hAnsi="Times New Roman" w:cs="Times New Roman"/>
          <w:b/>
          <w:bCs/>
          <w:sz w:val="36"/>
          <w:szCs w:val="36"/>
          <w:lang w:eastAsia="lv-LV"/>
        </w:rPr>
        <w:t>BALVOŠANA</w:t>
      </w:r>
    </w:p>
    <w:p w:rsidR="00E5194E" w:rsidRPr="001F70C0" w:rsidRDefault="000B3590" w:rsidP="00E519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 xml:space="preserve">Komandas, kuras ierindojušās pirmajās trīs vietās </w:t>
      </w:r>
      <w:r w:rsidR="006219F4" w:rsidRPr="001F70C0">
        <w:rPr>
          <w:rFonts w:ascii="Times New Roman" w:eastAsia="Times New Roman" w:hAnsi="Times New Roman" w:cs="Times New Roman"/>
          <w:sz w:val="24"/>
          <w:szCs w:val="24"/>
          <w:lang w:eastAsia="lv-LV"/>
        </w:rPr>
        <w:t>tiek apbalvotas ar medaļām</w:t>
      </w:r>
      <w:r w:rsidR="00E5194E" w:rsidRPr="001F70C0">
        <w:rPr>
          <w:rFonts w:ascii="Times New Roman" w:eastAsia="Times New Roman" w:hAnsi="Times New Roman" w:cs="Times New Roman"/>
          <w:sz w:val="24"/>
          <w:szCs w:val="24"/>
          <w:lang w:eastAsia="lv-LV"/>
        </w:rPr>
        <w:t>.</w:t>
      </w:r>
    </w:p>
    <w:p w:rsidR="00E5194E" w:rsidRPr="001F70C0"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F70C0">
        <w:rPr>
          <w:rFonts w:ascii="Times New Roman" w:eastAsia="Times New Roman" w:hAnsi="Times New Roman" w:cs="Times New Roman"/>
          <w:b/>
          <w:bCs/>
          <w:sz w:val="36"/>
          <w:szCs w:val="36"/>
          <w:lang w:eastAsia="lv-LV"/>
        </w:rPr>
        <w:t>9. NODROŠINĀJUMS</w:t>
      </w:r>
    </w:p>
    <w:p w:rsidR="00E5194E" w:rsidRPr="001F70C0"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Komandas ceļa izdevumus sedz ar saviem līdzekļiem.</w:t>
      </w:r>
    </w:p>
    <w:p w:rsidR="00E5194E" w:rsidRPr="001F70C0" w:rsidRDefault="00E5194E" w:rsidP="00E5194E">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lv-LV"/>
        </w:rPr>
      </w:pPr>
      <w:r w:rsidRPr="001F70C0">
        <w:rPr>
          <w:rFonts w:ascii="Times New Roman" w:eastAsia="Times New Roman" w:hAnsi="Times New Roman" w:cs="Times New Roman"/>
          <w:sz w:val="24"/>
          <w:szCs w:val="24"/>
          <w:lang w:eastAsia="lv-LV"/>
        </w:rPr>
        <w:t>Turnīra 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(personas, kas realizē aizgādniecības tiesības) un attiecīgo klubu, komandu vadītāji. </w:t>
      </w:r>
      <w:r w:rsidRPr="001F70C0">
        <w:rPr>
          <w:rFonts w:ascii="Times New Roman" w:eastAsia="Times New Roman" w:hAnsi="Times New Roman" w:cs="Times New Roman"/>
          <w:b/>
          <w:bCs/>
          <w:color w:val="FF0000"/>
          <w:sz w:val="24"/>
          <w:szCs w:val="24"/>
          <w:lang w:eastAsia="lv-LV"/>
        </w:rPr>
        <w:t>Turnīra organizatori neuzņemas atbildību par nelaimes gadījumiem turnīra norises laikā.</w:t>
      </w:r>
    </w:p>
    <w:p w:rsidR="00E5194E" w:rsidRPr="001F70C0"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Sacensību  rīkotāji nodrošina sporta laukumu, spēļu sekretariātu, spēles laika tiesnesi, laukuma tiesnešus, medicīnas palīdzības pieejamību, kā arī turnīra norises vietā nodrošina sabiedriskās kārtības, higiēnas, ugunsdrošības, drošības tehnikas un citu drošības noteikumu un normatīvo aktu ievērošanu un ir atbildīgs par to.</w:t>
      </w:r>
    </w:p>
    <w:p w:rsidR="00E5194E" w:rsidRPr="001F70C0"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1F70C0">
        <w:rPr>
          <w:rFonts w:ascii="Times New Roman" w:eastAsia="Times New Roman" w:hAnsi="Times New Roman" w:cs="Times New Roman"/>
          <w:sz w:val="24"/>
          <w:szCs w:val="24"/>
          <w:lang w:eastAsia="lv-LV"/>
        </w:rPr>
        <w:t>Dalībnieku, skatītāju un citu sacensību norisē iesaistīto personu pienākums ir ievērot sacensību organizatoru norādījumus, vispārīgos sabiedriskās kārtības un drošības noteikumus, kā arī normatīvos aktus.</w:t>
      </w:r>
    </w:p>
    <w:p w:rsidR="006577B5" w:rsidRPr="001F70C0" w:rsidRDefault="006577B5">
      <w:pPr>
        <w:rPr>
          <w:rFonts w:ascii="Times New Roman" w:hAnsi="Times New Roman" w:cs="Times New Roman"/>
          <w:sz w:val="24"/>
          <w:szCs w:val="24"/>
        </w:rPr>
      </w:pPr>
    </w:p>
    <w:sectPr w:rsidR="006577B5" w:rsidRPr="001F70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62F6F"/>
    <w:multiLevelType w:val="multilevel"/>
    <w:tmpl w:val="C180D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B2486"/>
    <w:multiLevelType w:val="multilevel"/>
    <w:tmpl w:val="B840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D52F5"/>
    <w:multiLevelType w:val="multilevel"/>
    <w:tmpl w:val="6B38B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F29E8"/>
    <w:multiLevelType w:val="multilevel"/>
    <w:tmpl w:val="B196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805687"/>
    <w:multiLevelType w:val="multilevel"/>
    <w:tmpl w:val="C5DAB2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977A46"/>
    <w:multiLevelType w:val="multilevel"/>
    <w:tmpl w:val="30D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620A1D"/>
    <w:multiLevelType w:val="multilevel"/>
    <w:tmpl w:val="5204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F77892"/>
    <w:multiLevelType w:val="multilevel"/>
    <w:tmpl w:val="7DC0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72008"/>
    <w:multiLevelType w:val="multilevel"/>
    <w:tmpl w:val="230A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FD59A5"/>
    <w:multiLevelType w:val="multilevel"/>
    <w:tmpl w:val="AD58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4"/>
  </w:num>
  <w:num w:numId="6">
    <w:abstractNumId w:val="2"/>
  </w:num>
  <w:num w:numId="7">
    <w:abstractNumId w:val="7"/>
  </w:num>
  <w:num w:numId="8">
    <w:abstractNumId w:val="0"/>
  </w:num>
  <w:num w:numId="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8"/>
    <w:rsid w:val="000B3590"/>
    <w:rsid w:val="001F70C0"/>
    <w:rsid w:val="00316AA8"/>
    <w:rsid w:val="006219F4"/>
    <w:rsid w:val="006577B5"/>
    <w:rsid w:val="00D448D0"/>
    <w:rsid w:val="00E5194E"/>
    <w:rsid w:val="00E80965"/>
    <w:rsid w:val="00ED1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6B57-FC93-4155-9AA4-97D741AA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E51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E5194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5194E"/>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E5194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E5194E"/>
    <w:rPr>
      <w:b/>
      <w:bCs/>
    </w:rPr>
  </w:style>
  <w:style w:type="paragraph" w:styleId="Paraststmeklis">
    <w:name w:val="Normal (Web)"/>
    <w:basedOn w:val="Parasts"/>
    <w:uiPriority w:val="99"/>
    <w:semiHidden/>
    <w:unhideWhenUsed/>
    <w:rsid w:val="00E519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5194E"/>
    <w:rPr>
      <w:color w:val="0563C1" w:themeColor="hyperlink"/>
      <w:u w:val="single"/>
    </w:rPr>
  </w:style>
  <w:style w:type="paragraph" w:styleId="Sarakstarindkopa">
    <w:name w:val="List Paragraph"/>
    <w:basedOn w:val="Parasts"/>
    <w:uiPriority w:val="34"/>
    <w:qFormat/>
    <w:rsid w:val="00E5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ki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3095</Words>
  <Characters>1765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Armis</cp:lastModifiedBy>
  <cp:revision>7</cp:revision>
  <dcterms:created xsi:type="dcterms:W3CDTF">2018-04-16T08:12:00Z</dcterms:created>
  <dcterms:modified xsi:type="dcterms:W3CDTF">2018-04-19T21:22:00Z</dcterms:modified>
</cp:coreProperties>
</file>