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A1" w:rsidRPr="00A328B3" w:rsidRDefault="00ED47A1" w:rsidP="00ED47A1">
      <w:pPr>
        <w:spacing w:after="0" w:line="240" w:lineRule="auto"/>
        <w:jc w:val="right"/>
        <w:rPr>
          <w:rFonts w:ascii="Times New Roman" w:hAnsi="Times New Roman" w:cs="Times New Roman"/>
          <w:color w:val="000000" w:themeColor="text1"/>
          <w:sz w:val="20"/>
        </w:rPr>
      </w:pPr>
      <w:bookmarkStart w:id="0" w:name="_GoBack"/>
      <w:bookmarkEnd w:id="0"/>
      <w:r w:rsidRPr="00A328B3">
        <w:rPr>
          <w:rFonts w:ascii="Times New Roman" w:hAnsi="Times New Roman" w:cs="Times New Roman"/>
          <w:color w:val="000000" w:themeColor="text1"/>
          <w:sz w:val="20"/>
        </w:rPr>
        <w:t>APSTIPRINĀTI</w:t>
      </w:r>
    </w:p>
    <w:p w:rsidR="00ED47A1" w:rsidRPr="00A328B3" w:rsidRDefault="00A61A5E" w:rsidP="00ED47A1">
      <w:pPr>
        <w:spacing w:after="0" w:line="240" w:lineRule="auto"/>
        <w:jc w:val="right"/>
        <w:rPr>
          <w:rFonts w:ascii="Times New Roman" w:hAnsi="Times New Roman" w:cs="Times New Roman"/>
          <w:color w:val="000000" w:themeColor="text1"/>
          <w:sz w:val="20"/>
        </w:rPr>
      </w:pPr>
      <w:r>
        <w:rPr>
          <w:rFonts w:ascii="Times New Roman" w:hAnsi="Times New Roman" w:cs="Times New Roman"/>
          <w:color w:val="000000" w:themeColor="text1"/>
          <w:sz w:val="20"/>
        </w:rPr>
        <w:t>Ar 11</w:t>
      </w:r>
      <w:r w:rsidR="00FD41ED">
        <w:rPr>
          <w:rFonts w:ascii="Times New Roman" w:hAnsi="Times New Roman" w:cs="Times New Roman"/>
          <w:color w:val="000000" w:themeColor="text1"/>
          <w:sz w:val="20"/>
        </w:rPr>
        <w:t>.01.2018</w:t>
      </w:r>
      <w:r w:rsidR="00ED47A1" w:rsidRPr="00A328B3">
        <w:rPr>
          <w:rFonts w:ascii="Times New Roman" w:hAnsi="Times New Roman" w:cs="Times New Roman"/>
          <w:color w:val="000000" w:themeColor="text1"/>
          <w:sz w:val="20"/>
        </w:rPr>
        <w:t xml:space="preserve">. Vaiņodes novada </w:t>
      </w:r>
    </w:p>
    <w:p w:rsidR="00ED47A1" w:rsidRPr="00A328B3" w:rsidRDefault="00A61A5E" w:rsidP="00ED47A1">
      <w:pPr>
        <w:spacing w:after="0" w:line="240" w:lineRule="auto"/>
        <w:jc w:val="right"/>
        <w:rPr>
          <w:rFonts w:ascii="Times New Roman" w:hAnsi="Times New Roman" w:cs="Times New Roman"/>
          <w:color w:val="000000" w:themeColor="text1"/>
          <w:sz w:val="20"/>
        </w:rPr>
      </w:pPr>
      <w:r>
        <w:rPr>
          <w:rFonts w:ascii="Times New Roman" w:hAnsi="Times New Roman" w:cs="Times New Roman"/>
          <w:color w:val="000000" w:themeColor="text1"/>
          <w:sz w:val="20"/>
        </w:rPr>
        <w:t>domes lēmumu (prot.Nr.1</w:t>
      </w:r>
      <w:r w:rsidR="00ED47A1" w:rsidRPr="00A328B3">
        <w:rPr>
          <w:rFonts w:ascii="Times New Roman" w:hAnsi="Times New Roman" w:cs="Times New Roman"/>
          <w:color w:val="000000" w:themeColor="text1"/>
          <w:sz w:val="20"/>
        </w:rPr>
        <w:t>.)</w:t>
      </w:r>
    </w:p>
    <w:p w:rsidR="00ED47A1" w:rsidRPr="00A328B3" w:rsidRDefault="00ED47A1" w:rsidP="00ED47A1">
      <w:pPr>
        <w:spacing w:after="0" w:line="240" w:lineRule="auto"/>
        <w:jc w:val="center"/>
        <w:rPr>
          <w:rFonts w:ascii="Times New Roman" w:hAnsi="Times New Roman" w:cs="Times New Roman"/>
          <w:color w:val="000000" w:themeColor="text1"/>
          <w:sz w:val="20"/>
        </w:rPr>
      </w:pPr>
    </w:p>
    <w:p w:rsidR="00ED47A1" w:rsidRPr="00A328B3" w:rsidRDefault="00ED47A1" w:rsidP="00ED47A1">
      <w:pPr>
        <w:spacing w:after="120" w:line="240" w:lineRule="auto"/>
        <w:jc w:val="center"/>
        <w:rPr>
          <w:rFonts w:ascii="Times New Roman" w:hAnsi="Times New Roman" w:cs="Times New Roman"/>
          <w:color w:val="000000" w:themeColor="text1"/>
        </w:rPr>
      </w:pPr>
      <w:r w:rsidRPr="00A328B3">
        <w:rPr>
          <w:rFonts w:ascii="Times New Roman" w:hAnsi="Times New Roman" w:cs="Times New Roman"/>
          <w:color w:val="000000" w:themeColor="text1"/>
        </w:rPr>
        <w:t>Vaiņodes novada pašvaldībai piederošā nekustamā īpašuma “Ceriņu iela 12”, ar kadastra numurs 6492 006 0618, atsavināšanas</w:t>
      </w:r>
    </w:p>
    <w:p w:rsidR="00ED47A1" w:rsidRPr="00A328B3" w:rsidRDefault="00ED47A1" w:rsidP="00ED47A1">
      <w:pPr>
        <w:spacing w:after="120" w:line="240" w:lineRule="auto"/>
        <w:jc w:val="center"/>
        <w:rPr>
          <w:rFonts w:ascii="Times New Roman" w:hAnsi="Times New Roman" w:cs="Times New Roman"/>
          <w:b/>
          <w:color w:val="000000" w:themeColor="text1"/>
        </w:rPr>
      </w:pPr>
      <w:r w:rsidRPr="00A328B3">
        <w:rPr>
          <w:rFonts w:ascii="Times New Roman" w:hAnsi="Times New Roman" w:cs="Times New Roman"/>
          <w:b/>
          <w:color w:val="000000" w:themeColor="text1"/>
        </w:rPr>
        <w:t>IZSOLES NOTEIKUMI</w:t>
      </w:r>
    </w:p>
    <w:p w:rsidR="00ED47A1" w:rsidRPr="00A328B3" w:rsidRDefault="00ED47A1" w:rsidP="00ED47A1">
      <w:pPr>
        <w:spacing w:after="0" w:line="240" w:lineRule="auto"/>
        <w:jc w:val="right"/>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Izdoti saskaņā ar likuma „Par pašvaldībām” 21.panta 17.punktu</w:t>
      </w:r>
    </w:p>
    <w:p w:rsidR="00ED47A1" w:rsidRPr="00A328B3" w:rsidRDefault="00ED47A1" w:rsidP="00ED47A1">
      <w:pPr>
        <w:spacing w:after="0" w:line="240" w:lineRule="auto"/>
        <w:jc w:val="right"/>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Publiskas personas mantas atsavināšanas likuma 10.panta pirmo daļu.</w:t>
      </w:r>
    </w:p>
    <w:p w:rsidR="00ED47A1" w:rsidRPr="00A328B3" w:rsidRDefault="00ED47A1" w:rsidP="00ED47A1">
      <w:pPr>
        <w:spacing w:after="120" w:line="240" w:lineRule="auto"/>
        <w:jc w:val="center"/>
        <w:rPr>
          <w:rFonts w:ascii="Times New Roman" w:eastAsia="Times New Roman" w:hAnsi="Times New Roman" w:cs="Times New Roman"/>
          <w:b/>
          <w:color w:val="000000" w:themeColor="text1"/>
          <w:lang w:eastAsia="lv-LV"/>
        </w:rPr>
      </w:pPr>
    </w:p>
    <w:p w:rsidR="00ED47A1" w:rsidRPr="00A328B3" w:rsidRDefault="00ED47A1" w:rsidP="00ED47A1">
      <w:pPr>
        <w:widowControl w:val="0"/>
        <w:numPr>
          <w:ilvl w:val="0"/>
          <w:numId w:val="2"/>
        </w:numPr>
        <w:suppressAutoHyphens/>
        <w:spacing w:after="120" w:line="240" w:lineRule="auto"/>
        <w:ind w:left="0"/>
        <w:jc w:val="center"/>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b/>
          <w:color w:val="000000" w:themeColor="text1"/>
          <w:lang w:eastAsia="lv-LV"/>
        </w:rPr>
        <w:t>Vispārīgie jautājumi</w:t>
      </w:r>
    </w:p>
    <w:p w:rsidR="00ED47A1" w:rsidRPr="00A328B3" w:rsidRDefault="00ED47A1" w:rsidP="00ED47A1">
      <w:pPr>
        <w:spacing w:after="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     1.1. Izsoles rīkotājs: Vaiņodes novada dome.</w:t>
      </w:r>
    </w:p>
    <w:p w:rsidR="00ED47A1" w:rsidRPr="00A328B3" w:rsidRDefault="00ED47A1" w:rsidP="00ED47A1">
      <w:pPr>
        <w:spacing w:after="0" w:line="240" w:lineRule="auto"/>
        <w:jc w:val="both"/>
        <w:rPr>
          <w:rFonts w:ascii="Times New Roman" w:hAnsi="Times New Roman" w:cs="Times New Roman"/>
          <w:color w:val="000000" w:themeColor="text1"/>
        </w:rPr>
      </w:pPr>
      <w:r w:rsidRPr="00A328B3">
        <w:rPr>
          <w:rFonts w:ascii="Times New Roman" w:eastAsia="Times New Roman" w:hAnsi="Times New Roman" w:cs="Times New Roman"/>
          <w:color w:val="000000" w:themeColor="text1"/>
          <w:lang w:eastAsia="lv-LV"/>
        </w:rPr>
        <w:t>1.2.</w:t>
      </w:r>
      <w:r w:rsidRPr="00A328B3">
        <w:rPr>
          <w:rFonts w:ascii="Times New Roman" w:hAnsi="Times New Roman" w:cs="Times New Roman"/>
          <w:color w:val="000000" w:themeColor="text1"/>
        </w:rPr>
        <w:t xml:space="preserve"> Nekustamā īpašuma</w:t>
      </w:r>
      <w:r w:rsidRPr="00A328B3">
        <w:rPr>
          <w:rFonts w:ascii="Times New Roman" w:hAnsi="Times New Roman" w:cs="Times New Roman"/>
          <w:color w:val="000000" w:themeColor="text1"/>
          <w:kern w:val="2"/>
        </w:rPr>
        <w:t xml:space="preserve"> “Ceriņu iela 12”</w:t>
      </w:r>
      <w:r w:rsidRPr="00A328B3">
        <w:rPr>
          <w:rFonts w:ascii="Times New Roman" w:hAnsi="Times New Roman" w:cs="Times New Roman"/>
          <w:color w:val="000000" w:themeColor="text1"/>
        </w:rPr>
        <w:t xml:space="preserve">, kad. Nr. 6492 006 0618, Vaiņode, Vaiņodes pag., Vaiņodes nov., divu dzīvokļu māja ar kopējo platību 109.6 </w:t>
      </w:r>
      <w:proofErr w:type="spellStart"/>
      <w:r w:rsidRPr="00A328B3">
        <w:rPr>
          <w:rFonts w:ascii="Times New Roman" w:hAnsi="Times New Roman" w:cs="Times New Roman"/>
          <w:color w:val="000000" w:themeColor="text1"/>
        </w:rPr>
        <w:t>kvm</w:t>
      </w:r>
      <w:proofErr w:type="spellEnd"/>
      <w:r w:rsidRPr="00A328B3">
        <w:rPr>
          <w:rFonts w:ascii="Times New Roman" w:hAnsi="Times New Roman" w:cs="Times New Roman"/>
          <w:color w:val="000000" w:themeColor="text1"/>
        </w:rPr>
        <w:t xml:space="preserve">, kad </w:t>
      </w:r>
      <w:proofErr w:type="spellStart"/>
      <w:r w:rsidRPr="00A328B3">
        <w:rPr>
          <w:rFonts w:ascii="Times New Roman" w:hAnsi="Times New Roman" w:cs="Times New Roman"/>
          <w:color w:val="000000" w:themeColor="text1"/>
        </w:rPr>
        <w:t>apz</w:t>
      </w:r>
      <w:proofErr w:type="spellEnd"/>
      <w:r w:rsidRPr="00A328B3">
        <w:rPr>
          <w:rFonts w:ascii="Times New Roman" w:hAnsi="Times New Roman" w:cs="Times New Roman"/>
          <w:color w:val="000000" w:themeColor="text1"/>
        </w:rPr>
        <w:t>. 6492 006 0618 001, un no zemes gabala 0.071 ha ar kadastra apzīmējumu 6492 006 0618.</w:t>
      </w:r>
      <w:r w:rsidRPr="00A328B3">
        <w:rPr>
          <w:rFonts w:ascii="Times New Roman" w:eastAsia="Times New Roman" w:hAnsi="Times New Roman" w:cs="Times New Roman"/>
          <w:color w:val="000000" w:themeColor="text1"/>
          <w:lang w:eastAsia="lv-LV"/>
        </w:rPr>
        <w:t xml:space="preserve"> </w:t>
      </w:r>
    </w:p>
    <w:p w:rsidR="00ED47A1" w:rsidRPr="00A328B3" w:rsidRDefault="00ED47A1" w:rsidP="00ED47A1">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1.3. Īpašuma tiesības uz nekustamo īpašumu nostiprinātas uz Vaiņodes novada pašvaldības vārda Vaiņodes pagasta zemesgrāmatu nodalījumā </w:t>
      </w:r>
      <w:r w:rsidRPr="00A328B3">
        <w:rPr>
          <w:rFonts w:ascii="Times New Roman" w:hAnsi="Times New Roman" w:cs="Times New Roman"/>
          <w:color w:val="000000" w:themeColor="text1"/>
        </w:rPr>
        <w:t>Nr. 291</w:t>
      </w:r>
      <w:r w:rsidRPr="00A328B3">
        <w:rPr>
          <w:rFonts w:ascii="Times New Roman" w:eastAsia="Times New Roman" w:hAnsi="Times New Roman" w:cs="Times New Roman"/>
          <w:color w:val="000000" w:themeColor="text1"/>
          <w:lang w:eastAsia="lv-LV"/>
        </w:rPr>
        <w:t>.</w:t>
      </w:r>
    </w:p>
    <w:p w:rsidR="00ED47A1" w:rsidRPr="00A328B3" w:rsidRDefault="00ED47A1" w:rsidP="00ED47A1">
      <w:pPr>
        <w:spacing w:after="0" w:line="240" w:lineRule="auto"/>
        <w:jc w:val="both"/>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color w:val="000000" w:themeColor="text1"/>
          <w:lang w:eastAsia="lv-LV"/>
        </w:rPr>
        <w:t xml:space="preserve">1.4. Nekustama īpašuma - nosacītā cena noteikta </w:t>
      </w:r>
      <w:r w:rsidR="00A61A5E" w:rsidRPr="00A61A5E">
        <w:rPr>
          <w:rFonts w:ascii="Times New Roman" w:hAnsi="Times New Roman" w:cs="Times New Roman"/>
          <w:b/>
        </w:rPr>
        <w:t xml:space="preserve">962.98 </w:t>
      </w:r>
      <w:r w:rsidR="00FD41ED" w:rsidRPr="00ED47A1">
        <w:rPr>
          <w:rFonts w:ascii="Times New Roman" w:hAnsi="Times New Roman" w:cs="Times New Roman"/>
          <w:b/>
        </w:rPr>
        <w:t>EUR</w:t>
      </w:r>
      <w:r w:rsidR="00FD41ED">
        <w:rPr>
          <w:rFonts w:ascii="Times New Roman" w:hAnsi="Times New Roman" w:cs="Times New Roman"/>
          <w:b/>
        </w:rPr>
        <w:t xml:space="preserve"> </w:t>
      </w:r>
      <w:r w:rsidR="00FD41ED">
        <w:rPr>
          <w:rFonts w:ascii="Times New Roman" w:hAnsi="Times New Roman" w:cs="Times New Roman"/>
        </w:rPr>
        <w:t>(</w:t>
      </w:r>
      <w:r w:rsidR="00A61A5E">
        <w:rPr>
          <w:rFonts w:ascii="Times New Roman" w:hAnsi="Times New Roman" w:cs="Times New Roman"/>
        </w:rPr>
        <w:t xml:space="preserve">deviņi simti sešdesmit divi </w:t>
      </w:r>
      <w:proofErr w:type="spellStart"/>
      <w:r w:rsidR="00A61A5E">
        <w:rPr>
          <w:rFonts w:ascii="Times New Roman" w:hAnsi="Times New Roman" w:cs="Times New Roman"/>
        </w:rPr>
        <w:t>euro</w:t>
      </w:r>
      <w:proofErr w:type="spellEnd"/>
      <w:r w:rsidR="00A61A5E">
        <w:rPr>
          <w:rFonts w:ascii="Times New Roman" w:hAnsi="Times New Roman" w:cs="Times New Roman"/>
        </w:rPr>
        <w:t xml:space="preserve"> 98</w:t>
      </w:r>
      <w:r w:rsidR="00A61A5E" w:rsidRPr="00A328B3">
        <w:rPr>
          <w:rFonts w:ascii="Times New Roman" w:hAnsi="Times New Roman" w:cs="Times New Roman"/>
        </w:rPr>
        <w:t xml:space="preserve"> centi</w:t>
      </w:r>
      <w:r w:rsidR="00FD41ED">
        <w:rPr>
          <w:rFonts w:ascii="Times New Roman" w:hAnsi="Times New Roman" w:cs="Times New Roman"/>
        </w:rPr>
        <w:t>)</w:t>
      </w:r>
      <w:r w:rsidRPr="00A328B3">
        <w:rPr>
          <w:rFonts w:ascii="Times New Roman" w:eastAsia="Times New Roman" w:hAnsi="Times New Roman" w:cs="Times New Roman"/>
          <w:color w:val="000000" w:themeColor="text1"/>
          <w:lang w:eastAsia="lv-LV"/>
        </w:rPr>
        <w:t>, kas ir arī izsoles sākumcena.</w:t>
      </w:r>
    </w:p>
    <w:p w:rsidR="00ED47A1" w:rsidRPr="00A328B3" w:rsidRDefault="00ED47A1" w:rsidP="00ED47A1">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1.5. Nekustamā īpašuma pašreizējais izmantošanas veids – </w:t>
      </w:r>
      <w:r w:rsidRPr="00A328B3">
        <w:rPr>
          <w:rFonts w:ascii="Times New Roman" w:hAnsi="Times New Roman" w:cs="Times New Roman"/>
          <w:color w:val="000000" w:themeColor="text1"/>
        </w:rPr>
        <w:t>divu dzīvokļu māja</w:t>
      </w:r>
      <w:r w:rsidRPr="00A328B3">
        <w:rPr>
          <w:rFonts w:ascii="Times New Roman" w:eastAsia="Times New Roman" w:hAnsi="Times New Roman" w:cs="Times New Roman"/>
          <w:color w:val="000000" w:themeColor="text1"/>
          <w:lang w:eastAsia="lv-LV"/>
        </w:rPr>
        <w:t>.</w:t>
      </w:r>
    </w:p>
    <w:p w:rsidR="00ED47A1" w:rsidRPr="00A328B3" w:rsidRDefault="00ED47A1" w:rsidP="00ED47A1">
      <w:pPr>
        <w:spacing w:after="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1.6. Maksāšanas līdzekļi noteikti </w:t>
      </w:r>
      <w:proofErr w:type="spellStart"/>
      <w:r w:rsidRPr="00A328B3">
        <w:rPr>
          <w:rFonts w:ascii="Times New Roman" w:eastAsia="Times New Roman" w:hAnsi="Times New Roman" w:cs="Times New Roman"/>
          <w:i/>
          <w:color w:val="000000" w:themeColor="text1"/>
          <w:lang w:eastAsia="lv-LV"/>
        </w:rPr>
        <w:t>euro</w:t>
      </w:r>
      <w:proofErr w:type="spellEnd"/>
      <w:r w:rsidRPr="00A328B3">
        <w:rPr>
          <w:rFonts w:ascii="Times New Roman" w:eastAsia="Times New Roman" w:hAnsi="Times New Roman" w:cs="Times New Roman"/>
          <w:color w:val="000000" w:themeColor="text1"/>
          <w:lang w:eastAsia="lv-LV"/>
        </w:rPr>
        <w:t>.</w:t>
      </w:r>
    </w:p>
    <w:p w:rsidR="00ED47A1" w:rsidRPr="00A328B3" w:rsidRDefault="00ED47A1" w:rsidP="00ED47A1">
      <w:pPr>
        <w:spacing w:after="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1.7. Izsoles mērķis – pārdot nekustamu īpašumu  mutiskā  izsolē, ar augšupejošu soli (turpmāk- tekstā izsole).  </w:t>
      </w:r>
    </w:p>
    <w:p w:rsidR="00ED47A1" w:rsidRPr="00A328B3" w:rsidRDefault="00ED47A1" w:rsidP="00ED47A1">
      <w:pPr>
        <w:widowControl w:val="0"/>
        <w:suppressAutoHyphens/>
        <w:spacing w:after="0" w:line="240" w:lineRule="auto"/>
        <w:contextualSpacing/>
        <w:jc w:val="both"/>
        <w:rPr>
          <w:rFonts w:ascii="Times New Roman" w:eastAsia="Lucida Sans Unicode" w:hAnsi="Times New Roman" w:cs="Times New Roman"/>
          <w:kern w:val="1"/>
          <w:lang w:eastAsia="zh-CN" w:bidi="hi-IN"/>
        </w:rPr>
      </w:pPr>
      <w:r w:rsidRPr="00A328B3">
        <w:rPr>
          <w:rFonts w:ascii="Times New Roman" w:eastAsia="Times New Roman" w:hAnsi="Times New Roman" w:cs="Times New Roman"/>
          <w:color w:val="000000" w:themeColor="text1"/>
          <w:kern w:val="1"/>
          <w:lang w:eastAsia="lv-LV" w:bidi="hi-IN"/>
        </w:rPr>
        <w:t xml:space="preserve">1.8. Izsoles </w:t>
      </w:r>
      <w:r w:rsidRPr="00A328B3">
        <w:rPr>
          <w:rFonts w:ascii="Times New Roman" w:eastAsia="Times New Roman" w:hAnsi="Times New Roman" w:cs="Times New Roman"/>
          <w:kern w:val="1"/>
          <w:lang w:eastAsia="lv-LV" w:bidi="hi-IN"/>
        </w:rPr>
        <w:t xml:space="preserve">solis  </w:t>
      </w:r>
      <w:r w:rsidR="00FD41ED" w:rsidRPr="00A328B3">
        <w:rPr>
          <w:rFonts w:ascii="Times New Roman" w:eastAsia="Lucida Sans Unicode" w:hAnsi="Times New Roman" w:cs="Times New Roman"/>
          <w:kern w:val="1"/>
          <w:lang w:eastAsia="zh-CN" w:bidi="hi-IN"/>
        </w:rPr>
        <w:t xml:space="preserve">EUR </w:t>
      </w:r>
      <w:r w:rsidR="00A61A5E">
        <w:rPr>
          <w:rFonts w:ascii="Times New Roman" w:eastAsia="Lucida Sans Unicode" w:hAnsi="Times New Roman" w:cs="Times New Roman"/>
          <w:kern w:val="1"/>
          <w:lang w:eastAsia="zh-CN" w:bidi="hi-IN"/>
        </w:rPr>
        <w:t>10</w:t>
      </w:r>
      <w:r w:rsidR="00FD41ED" w:rsidRPr="00FD41ED">
        <w:rPr>
          <w:rFonts w:ascii="Times New Roman" w:eastAsia="Lucida Sans Unicode" w:hAnsi="Times New Roman" w:cs="Times New Roman"/>
          <w:kern w:val="1"/>
          <w:lang w:eastAsia="zh-CN" w:bidi="hi-IN"/>
        </w:rPr>
        <w:t>.00 (</w:t>
      </w:r>
      <w:r w:rsidR="00A61A5E">
        <w:rPr>
          <w:rFonts w:ascii="Times New Roman" w:eastAsia="Lucida Sans Unicode" w:hAnsi="Times New Roman" w:cs="Times New Roman"/>
          <w:kern w:val="1"/>
          <w:lang w:eastAsia="zh-CN" w:bidi="hi-IN"/>
        </w:rPr>
        <w:t>desmit</w:t>
      </w:r>
      <w:r w:rsidR="00FD41ED" w:rsidRPr="00FD41ED">
        <w:rPr>
          <w:rFonts w:ascii="Times New Roman" w:eastAsia="Lucida Sans Unicode" w:hAnsi="Times New Roman" w:cs="Times New Roman"/>
          <w:kern w:val="1"/>
          <w:lang w:eastAsia="zh-CN" w:bidi="hi-IN"/>
        </w:rPr>
        <w:t xml:space="preserve"> </w:t>
      </w:r>
      <w:proofErr w:type="spellStart"/>
      <w:r w:rsidR="00FD41ED" w:rsidRPr="00FD41ED">
        <w:rPr>
          <w:rFonts w:ascii="Times New Roman" w:eastAsia="Lucida Sans Unicode" w:hAnsi="Times New Roman" w:cs="Times New Roman"/>
          <w:kern w:val="1"/>
          <w:lang w:eastAsia="zh-CN" w:bidi="hi-IN"/>
        </w:rPr>
        <w:t>euro</w:t>
      </w:r>
      <w:proofErr w:type="spellEnd"/>
      <w:r w:rsidR="00FD41ED" w:rsidRPr="00FD41ED">
        <w:rPr>
          <w:rFonts w:ascii="Times New Roman" w:eastAsia="Lucida Sans Unicode" w:hAnsi="Times New Roman" w:cs="Times New Roman"/>
          <w:kern w:val="1"/>
          <w:lang w:eastAsia="zh-CN" w:bidi="hi-IN"/>
        </w:rPr>
        <w:t xml:space="preserve"> un 00 centi)</w:t>
      </w:r>
      <w:r w:rsidR="00FD41ED">
        <w:rPr>
          <w:rFonts w:ascii="Times New Roman" w:eastAsia="Lucida Sans Unicode" w:hAnsi="Times New Roman" w:cs="Times New Roman"/>
          <w:kern w:val="1"/>
          <w:lang w:eastAsia="zh-CN" w:bidi="hi-IN"/>
        </w:rPr>
        <w:t>.</w:t>
      </w:r>
    </w:p>
    <w:p w:rsidR="00ED47A1" w:rsidRPr="00A328B3" w:rsidRDefault="00ED47A1" w:rsidP="00ED47A1">
      <w:pPr>
        <w:spacing w:after="0" w:line="240" w:lineRule="auto"/>
        <w:contextualSpacing/>
        <w:jc w:val="both"/>
        <w:rPr>
          <w:rFonts w:ascii="Times New Roman" w:eastAsia="Calibri" w:hAnsi="Times New Roman" w:cs="Times New Roman"/>
          <w:lang w:eastAsia="lv-LV"/>
        </w:rPr>
      </w:pPr>
      <w:r w:rsidRPr="00A328B3">
        <w:rPr>
          <w:rFonts w:ascii="Times New Roman" w:eastAsia="Times New Roman" w:hAnsi="Times New Roman" w:cs="Times New Roman"/>
          <w:lang w:eastAsia="lv-LV"/>
        </w:rPr>
        <w:t xml:space="preserve">1.9. Dalības maksa </w:t>
      </w:r>
      <w:r w:rsidRPr="00A328B3">
        <w:rPr>
          <w:rFonts w:ascii="Times New Roman" w:eastAsia="Times New Roman" w:hAnsi="Times New Roman" w:cs="Times New Roman"/>
          <w:b/>
          <w:lang w:eastAsia="lv-LV"/>
        </w:rPr>
        <w:t>EUR 20.00</w:t>
      </w:r>
      <w:r w:rsidRPr="00A328B3">
        <w:rPr>
          <w:rFonts w:ascii="Times New Roman" w:eastAsia="Times New Roman" w:hAnsi="Times New Roman" w:cs="Times New Roman"/>
          <w:lang w:eastAsia="lv-LV"/>
        </w:rPr>
        <w:t xml:space="preserve"> (divdesmit </w:t>
      </w:r>
      <w:proofErr w:type="spellStart"/>
      <w:r w:rsidRPr="00A328B3">
        <w:rPr>
          <w:rFonts w:ascii="Times New Roman" w:eastAsia="Times New Roman" w:hAnsi="Times New Roman" w:cs="Times New Roman"/>
          <w:lang w:eastAsia="lv-LV"/>
        </w:rPr>
        <w:t>euro</w:t>
      </w:r>
      <w:proofErr w:type="spellEnd"/>
      <w:r w:rsidRPr="00A328B3">
        <w:rPr>
          <w:rFonts w:ascii="Times New Roman" w:eastAsia="Times New Roman" w:hAnsi="Times New Roman" w:cs="Times New Roman"/>
          <w:lang w:eastAsia="lv-LV"/>
        </w:rPr>
        <w:t xml:space="preserve"> 00 centi), </w:t>
      </w:r>
      <w:r w:rsidRPr="00A328B3">
        <w:rPr>
          <w:rFonts w:ascii="Times New Roman" w:eastAsia="Calibri" w:hAnsi="Times New Roman" w:cs="Times New Roman"/>
          <w:lang w:eastAsia="lv-LV"/>
        </w:rPr>
        <w:t xml:space="preserve">jāieskaita Vaiņodes novada pašvaldības domes, reģistrācijas Nr.90000059071, norēķinu kontā: </w:t>
      </w:r>
      <w:r w:rsidRPr="00A328B3">
        <w:rPr>
          <w:rFonts w:ascii="Times New Roman" w:eastAsia="Lucida Sans Unicode" w:hAnsi="Times New Roman" w:cs="Mangal"/>
          <w:kern w:val="2"/>
          <w:lang w:eastAsia="zh-CN" w:bidi="hi-IN"/>
        </w:rPr>
        <w:t>A/S Swedbank, kods: HABALV22, konts LV28 HABA 055 101 772 752 4</w:t>
      </w:r>
      <w:r w:rsidRPr="00A328B3">
        <w:rPr>
          <w:rFonts w:ascii="Times New Roman" w:eastAsia="Calibri" w:hAnsi="Times New Roman" w:cs="Times New Roman"/>
          <w:lang w:eastAsia="lv-LV"/>
        </w:rPr>
        <w:t xml:space="preserve"> vai kasē Raiņa ielā 23A, Vaiņode, Vaiņodes pag., Vaiņodes nov., ar norēķinu karti, līdz reģistrācijai uz izsoli, ar norādi “ Dalības maksa izsolei uz nekustamo īpašumu </w:t>
      </w:r>
      <w:r w:rsidRPr="00A328B3">
        <w:rPr>
          <w:rFonts w:ascii="Times New Roman" w:hAnsi="Times New Roman" w:cs="Times New Roman"/>
          <w:color w:val="000000" w:themeColor="text1"/>
          <w:kern w:val="2"/>
        </w:rPr>
        <w:t>“Ceriņu iela 12</w:t>
      </w:r>
      <w:r w:rsidRPr="00A328B3">
        <w:rPr>
          <w:rFonts w:ascii="Times New Roman" w:eastAsia="Calibri" w:hAnsi="Times New Roman" w:cs="Times New Roman"/>
          <w:lang w:eastAsia="lv-LV"/>
        </w:rPr>
        <w:t>”.  Dalības maksa netiek atmaksāta.</w:t>
      </w:r>
    </w:p>
    <w:p w:rsidR="00ED47A1" w:rsidRPr="00A328B3" w:rsidRDefault="00ED47A1" w:rsidP="00ED47A1">
      <w:pPr>
        <w:widowControl w:val="0"/>
        <w:suppressAutoHyphens/>
        <w:spacing w:after="120" w:line="240" w:lineRule="auto"/>
        <w:contextualSpacing/>
        <w:jc w:val="both"/>
        <w:rPr>
          <w:rFonts w:ascii="Times New Roman" w:eastAsia="Lucida Sans Unicode" w:hAnsi="Times New Roman" w:cs="Times New Roman"/>
          <w:kern w:val="1"/>
          <w:lang w:eastAsia="zh-CN" w:bidi="hi-IN"/>
        </w:rPr>
      </w:pPr>
      <w:r w:rsidRPr="00A328B3">
        <w:rPr>
          <w:rFonts w:ascii="Times New Roman" w:eastAsia="Calibri" w:hAnsi="Times New Roman" w:cs="Times New Roman"/>
          <w:kern w:val="1"/>
          <w:lang w:eastAsia="lv-LV" w:bidi="hi-IN"/>
        </w:rPr>
        <w:t xml:space="preserve">1.10. Nodrošinājuma nauda – 10% no nekustamā īpašuma nosacītās cenas, </w:t>
      </w:r>
      <w:r w:rsidRPr="00A328B3">
        <w:rPr>
          <w:rFonts w:ascii="Times New Roman" w:eastAsia="Lucida Sans Unicode" w:hAnsi="Times New Roman" w:cs="Times New Roman"/>
          <w:kern w:val="1"/>
          <w:lang w:eastAsia="zh-CN" w:bidi="hi-IN"/>
        </w:rPr>
        <w:t xml:space="preserve">t.i. </w:t>
      </w:r>
      <w:r w:rsidR="00FD41ED" w:rsidRPr="00FD41ED">
        <w:rPr>
          <w:rFonts w:ascii="Times New Roman" w:eastAsia="Lucida Sans Unicode" w:hAnsi="Times New Roman" w:cs="Times New Roman"/>
          <w:kern w:val="1"/>
          <w:lang w:eastAsia="zh-CN" w:bidi="hi-IN"/>
        </w:rPr>
        <w:t xml:space="preserve">EUR </w:t>
      </w:r>
      <w:r w:rsidR="00A61A5E">
        <w:rPr>
          <w:rFonts w:ascii="Times New Roman" w:eastAsia="Lucida Sans Unicode" w:hAnsi="Times New Roman" w:cs="Times New Roman"/>
          <w:kern w:val="1"/>
          <w:lang w:eastAsia="zh-CN" w:bidi="hi-IN"/>
        </w:rPr>
        <w:t>96.30</w:t>
      </w:r>
      <w:r w:rsidR="00A61A5E" w:rsidRPr="00FD41ED">
        <w:rPr>
          <w:rFonts w:ascii="Times New Roman" w:eastAsia="Lucida Sans Unicode" w:hAnsi="Times New Roman" w:cs="Times New Roman"/>
          <w:kern w:val="1"/>
          <w:lang w:eastAsia="zh-CN" w:bidi="hi-IN"/>
        </w:rPr>
        <w:t xml:space="preserve"> (</w:t>
      </w:r>
      <w:r w:rsidR="00A61A5E">
        <w:rPr>
          <w:rFonts w:ascii="Times New Roman" w:eastAsia="Lucida Sans Unicode" w:hAnsi="Times New Roman" w:cs="Times New Roman"/>
          <w:kern w:val="1"/>
          <w:lang w:eastAsia="zh-CN" w:bidi="hi-IN"/>
        </w:rPr>
        <w:t xml:space="preserve">deviņdesmit seši </w:t>
      </w:r>
      <w:proofErr w:type="spellStart"/>
      <w:r w:rsidR="00A61A5E" w:rsidRPr="00FD41ED">
        <w:rPr>
          <w:rFonts w:ascii="Times New Roman" w:eastAsia="Lucida Sans Unicode" w:hAnsi="Times New Roman" w:cs="Times New Roman"/>
          <w:kern w:val="1"/>
          <w:lang w:eastAsia="zh-CN" w:bidi="hi-IN"/>
        </w:rPr>
        <w:t>euro</w:t>
      </w:r>
      <w:proofErr w:type="spellEnd"/>
      <w:r w:rsidR="00A61A5E" w:rsidRPr="00FD41ED">
        <w:rPr>
          <w:rFonts w:ascii="Times New Roman" w:eastAsia="Lucida Sans Unicode" w:hAnsi="Times New Roman" w:cs="Times New Roman"/>
          <w:kern w:val="1"/>
          <w:lang w:eastAsia="zh-CN" w:bidi="hi-IN"/>
        </w:rPr>
        <w:t xml:space="preserve"> un </w:t>
      </w:r>
      <w:r w:rsidR="00A61A5E">
        <w:rPr>
          <w:rFonts w:ascii="Times New Roman" w:eastAsia="Lucida Sans Unicode" w:hAnsi="Times New Roman" w:cs="Times New Roman"/>
          <w:kern w:val="1"/>
          <w:lang w:eastAsia="zh-CN" w:bidi="hi-IN"/>
        </w:rPr>
        <w:t>30</w:t>
      </w:r>
      <w:r w:rsidR="00A61A5E" w:rsidRPr="00FD41ED">
        <w:rPr>
          <w:rFonts w:ascii="Times New Roman" w:eastAsia="Lucida Sans Unicode" w:hAnsi="Times New Roman" w:cs="Times New Roman"/>
          <w:kern w:val="1"/>
          <w:lang w:eastAsia="zh-CN" w:bidi="hi-IN"/>
        </w:rPr>
        <w:t xml:space="preserve"> centi)</w:t>
      </w:r>
      <w:r w:rsidRPr="00A328B3">
        <w:rPr>
          <w:rFonts w:ascii="Times New Roman" w:eastAsia="Lucida Sans Unicode" w:hAnsi="Times New Roman" w:cs="Times New Roman"/>
          <w:b/>
          <w:kern w:val="1"/>
          <w:lang w:eastAsia="zh-CN" w:bidi="hi-IN"/>
        </w:rPr>
        <w:t xml:space="preserve"> </w:t>
      </w:r>
      <w:r w:rsidRPr="00A328B3">
        <w:rPr>
          <w:rFonts w:ascii="Times New Roman" w:eastAsia="Calibri" w:hAnsi="Times New Roman" w:cs="Times New Roman"/>
          <w:kern w:val="1"/>
          <w:lang w:eastAsia="lv-LV" w:bidi="hi-IN"/>
        </w:rPr>
        <w:t xml:space="preserve">jāieskaita Vaiņodes novada pašvaldības domes, reģistrācijas Nr.90000059071, norēķinu kontā: </w:t>
      </w:r>
      <w:r w:rsidRPr="00A328B3">
        <w:rPr>
          <w:rFonts w:ascii="Times New Roman" w:eastAsia="Lucida Sans Unicode" w:hAnsi="Times New Roman" w:cs="Mangal"/>
          <w:kern w:val="2"/>
          <w:lang w:eastAsia="zh-CN" w:bidi="hi-IN"/>
        </w:rPr>
        <w:t>A/S Swedbank, kods: HABALV22, konts LV28 HABA 055 101 772 752 4</w:t>
      </w:r>
      <w:r w:rsidRPr="00A328B3">
        <w:rPr>
          <w:rFonts w:ascii="Times New Roman" w:eastAsia="Calibri" w:hAnsi="Times New Roman" w:cs="Times New Roman"/>
          <w:kern w:val="1"/>
          <w:lang w:eastAsia="lv-LV" w:bidi="hi-IN"/>
        </w:rPr>
        <w:t xml:space="preserve">, vai kasē Raiņa ielā 23A, Vaiņode, Vaiņodes pag., Vaiņodes nov., ar norēķinu karti, līdz reģistrācijai uz izsoli, ar norādi “ Nodrošinājuma nauda izsolei uz nekustamo īpašumu </w:t>
      </w:r>
      <w:r w:rsidRPr="00A328B3">
        <w:rPr>
          <w:rFonts w:ascii="Times New Roman" w:eastAsia="Lucida Sans Unicode" w:hAnsi="Times New Roman" w:cs="Times New Roman"/>
          <w:color w:val="000000" w:themeColor="text1"/>
          <w:kern w:val="2"/>
          <w:lang w:eastAsia="zh-CN" w:bidi="hi-IN"/>
        </w:rPr>
        <w:t>“ Ceriņu iela 12</w:t>
      </w:r>
      <w:r w:rsidRPr="00A328B3">
        <w:rPr>
          <w:rFonts w:ascii="Times New Roman" w:eastAsia="Calibri" w:hAnsi="Times New Roman" w:cs="Times New Roman"/>
          <w:kern w:val="1"/>
          <w:lang w:eastAsia="lv-LV" w:bidi="hi-IN"/>
        </w:rPr>
        <w:t>”</w:t>
      </w:r>
    </w:p>
    <w:p w:rsidR="00ED47A1" w:rsidRPr="00A328B3" w:rsidRDefault="00ED47A1" w:rsidP="00ED47A1">
      <w:pPr>
        <w:spacing w:after="120" w:line="240" w:lineRule="auto"/>
        <w:contextualSpacing/>
        <w:jc w:val="both"/>
        <w:rPr>
          <w:rFonts w:ascii="Times New Roman" w:eastAsia="Calibri" w:hAnsi="Times New Roman" w:cs="Times New Roman"/>
          <w:b/>
          <w:lang w:eastAsia="lv-LV"/>
        </w:rPr>
      </w:pPr>
      <w:r w:rsidRPr="00A328B3">
        <w:rPr>
          <w:rFonts w:ascii="Times New Roman" w:eastAsia="Calibri" w:hAnsi="Times New Roman" w:cs="Times New Roman"/>
          <w:lang w:eastAsia="lv-LV"/>
        </w:rPr>
        <w:t>1.11. Izsoli rīko ar Vaiņodes novada pašvaldības domes priekšsēdētāja Rīkojumu izveidota Vaiņodes novada pašvaldības īpašumu atsavināšanas un nomas tiesību izsoles  komisija (turpmāk - izsoles komisija).</w:t>
      </w:r>
      <w:r w:rsidRPr="00A328B3">
        <w:rPr>
          <w:rFonts w:ascii="Times New Roman" w:eastAsia="Calibri" w:hAnsi="Times New Roman" w:cs="Times New Roman"/>
          <w:b/>
          <w:lang w:eastAsia="lv-LV"/>
        </w:rPr>
        <w:t xml:space="preserve"> </w:t>
      </w:r>
    </w:p>
    <w:p w:rsidR="00ED47A1" w:rsidRPr="00A328B3" w:rsidRDefault="00ED47A1" w:rsidP="00ED47A1">
      <w:pPr>
        <w:spacing w:after="120" w:line="240" w:lineRule="auto"/>
        <w:contextualSpacing/>
        <w:jc w:val="both"/>
        <w:rPr>
          <w:rFonts w:ascii="Times New Roman" w:eastAsia="Calibri" w:hAnsi="Times New Roman" w:cs="Times New Roman"/>
          <w:lang w:eastAsia="lv-LV"/>
        </w:rPr>
      </w:pPr>
      <w:r w:rsidRPr="00A328B3">
        <w:rPr>
          <w:rFonts w:ascii="Times New Roman" w:eastAsia="Calibri" w:hAnsi="Times New Roman" w:cs="Times New Roman"/>
          <w:lang w:eastAsia="lv-LV"/>
        </w:rPr>
        <w:t>1.12. Kontaktpersona jautājumos par izsoles objektu – Oskars Jēkabsons vai Ieva Saulīte,  t. 63484912</w:t>
      </w:r>
    </w:p>
    <w:p w:rsidR="00ED47A1" w:rsidRPr="00A328B3" w:rsidRDefault="00ED47A1" w:rsidP="00ED47A1">
      <w:pPr>
        <w:spacing w:after="120" w:line="240" w:lineRule="auto"/>
        <w:contextualSpacing/>
        <w:jc w:val="both"/>
        <w:rPr>
          <w:rFonts w:ascii="Times New Roman" w:eastAsia="Calibri" w:hAnsi="Times New Roman" w:cs="Times New Roman"/>
          <w:lang w:eastAsia="lv-LV"/>
        </w:rPr>
      </w:pPr>
    </w:p>
    <w:p w:rsidR="00A61A5E" w:rsidRDefault="00A61A5E" w:rsidP="00ED47A1">
      <w:pPr>
        <w:spacing w:after="120" w:line="240" w:lineRule="auto"/>
        <w:contextualSpacing/>
        <w:jc w:val="center"/>
        <w:rPr>
          <w:rFonts w:ascii="Times New Roman" w:eastAsia="Calibri" w:hAnsi="Times New Roman" w:cs="Times New Roman"/>
          <w:b/>
          <w:lang w:eastAsia="lv-LV"/>
        </w:rPr>
      </w:pPr>
    </w:p>
    <w:p w:rsidR="00ED47A1" w:rsidRPr="00A328B3" w:rsidRDefault="00ED47A1" w:rsidP="00ED47A1">
      <w:pPr>
        <w:spacing w:after="120" w:line="240" w:lineRule="auto"/>
        <w:contextualSpacing/>
        <w:jc w:val="center"/>
        <w:rPr>
          <w:rFonts w:ascii="Times New Roman" w:eastAsia="Calibri" w:hAnsi="Times New Roman" w:cs="Times New Roman"/>
          <w:b/>
          <w:lang w:eastAsia="lv-LV"/>
        </w:rPr>
      </w:pPr>
      <w:r w:rsidRPr="00A328B3">
        <w:rPr>
          <w:rFonts w:ascii="Times New Roman" w:eastAsia="Calibri" w:hAnsi="Times New Roman" w:cs="Times New Roman"/>
          <w:b/>
          <w:lang w:eastAsia="lv-LV"/>
        </w:rPr>
        <w:t>2. Informācijas publicēšanas kārtība</w:t>
      </w:r>
    </w:p>
    <w:p w:rsidR="00ED47A1" w:rsidRPr="00A328B3" w:rsidRDefault="00ED47A1" w:rsidP="00ED47A1">
      <w:pPr>
        <w:spacing w:after="120" w:line="240" w:lineRule="auto"/>
        <w:contextualSpacing/>
        <w:jc w:val="both"/>
        <w:rPr>
          <w:rFonts w:ascii="Times New Roman" w:eastAsia="Calibri" w:hAnsi="Times New Roman" w:cs="Times New Roman"/>
          <w:lang w:eastAsia="lv-LV"/>
        </w:rPr>
      </w:pPr>
      <w:r w:rsidRPr="00A328B3">
        <w:rPr>
          <w:rFonts w:ascii="Times New Roman" w:eastAsia="Calibri" w:hAnsi="Times New Roman" w:cs="Times New Roman"/>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A328B3">
          <w:rPr>
            <w:rFonts w:ascii="Times New Roman" w:eastAsia="Calibri" w:hAnsi="Times New Roman" w:cs="Times New Roman"/>
            <w:u w:val="single"/>
            <w:lang w:eastAsia="lv-LV"/>
          </w:rPr>
          <w:t>www.vainode.lv</w:t>
        </w:r>
      </w:hyperlink>
      <w:r w:rsidRPr="00A328B3">
        <w:rPr>
          <w:rFonts w:ascii="Times New Roman" w:eastAsia="Calibri" w:hAnsi="Times New Roman" w:cs="Times New Roman"/>
          <w:lang w:eastAsia="lv-LV"/>
        </w:rPr>
        <w:t xml:space="preserve">, kā arī vietējā izdevumā „Vaiņodes novada vēstis” ne vēlāk kā četras nedēļas pirms izsoles pieteikuma termiņa beigām. Pie objekta izliekams paziņojums par izsoli. </w:t>
      </w:r>
    </w:p>
    <w:p w:rsidR="00ED47A1" w:rsidRPr="00A328B3" w:rsidRDefault="00ED47A1" w:rsidP="00ED47A1">
      <w:pPr>
        <w:spacing w:after="120" w:line="240" w:lineRule="auto"/>
        <w:jc w:val="both"/>
        <w:rPr>
          <w:rFonts w:ascii="Times New Roman" w:eastAsia="Times New Roman" w:hAnsi="Times New Roman" w:cs="Times New Roman"/>
          <w:lang w:eastAsia="lv-LV"/>
        </w:rPr>
      </w:pPr>
    </w:p>
    <w:p w:rsidR="00ED47A1" w:rsidRPr="00A328B3" w:rsidRDefault="00ED47A1" w:rsidP="00ED47A1">
      <w:pPr>
        <w:spacing w:after="120" w:line="240" w:lineRule="auto"/>
        <w:contextualSpacing/>
        <w:jc w:val="center"/>
        <w:rPr>
          <w:rFonts w:ascii="Times New Roman" w:eastAsia="Calibri" w:hAnsi="Times New Roman" w:cs="Times New Roman"/>
          <w:b/>
          <w:lang w:eastAsia="lv-LV"/>
        </w:rPr>
      </w:pPr>
      <w:r w:rsidRPr="00A328B3">
        <w:rPr>
          <w:rFonts w:ascii="Times New Roman" w:eastAsia="Calibri" w:hAnsi="Times New Roman" w:cs="Times New Roman"/>
          <w:b/>
          <w:lang w:eastAsia="lv-LV"/>
        </w:rPr>
        <w:t>3. Izsoles dalībnieku reģistrācijas kārtība.</w:t>
      </w:r>
    </w:p>
    <w:p w:rsidR="00ED47A1" w:rsidRPr="00A328B3" w:rsidRDefault="00ED47A1" w:rsidP="00ED47A1">
      <w:pPr>
        <w:spacing w:after="120" w:line="240" w:lineRule="auto"/>
        <w:contextualSpacing/>
        <w:jc w:val="both"/>
        <w:rPr>
          <w:rFonts w:ascii="Times New Roman" w:eastAsia="Calibri" w:hAnsi="Times New Roman" w:cs="Times New Roman"/>
          <w:lang w:eastAsia="lv-LV"/>
        </w:rPr>
      </w:pPr>
      <w:r w:rsidRPr="00A328B3">
        <w:rPr>
          <w:rFonts w:ascii="Times New Roman" w:eastAsia="Calibri" w:hAnsi="Times New Roman" w:cs="Times New Roman"/>
          <w:lang w:eastAsia="lv-LV"/>
        </w:rPr>
        <w:t>3.1. Dalībnieku reģistrācija tiek uzsākta pēc oficiālā paziņojuma publicēšanas laikrakstā „Latvijas Vēstnesis”.</w:t>
      </w:r>
    </w:p>
    <w:p w:rsidR="00ED47A1" w:rsidRPr="00A328B3" w:rsidRDefault="00ED47A1" w:rsidP="00ED47A1">
      <w:pPr>
        <w:spacing w:after="120" w:line="240" w:lineRule="auto"/>
        <w:contextualSpacing/>
        <w:jc w:val="both"/>
        <w:rPr>
          <w:rFonts w:ascii="Times New Roman" w:eastAsia="Calibri" w:hAnsi="Times New Roman" w:cs="Times New Roman"/>
          <w:i/>
          <w:u w:val="single"/>
          <w:lang w:eastAsia="lv-LV"/>
        </w:rPr>
      </w:pPr>
      <w:r w:rsidRPr="00A328B3">
        <w:rPr>
          <w:rFonts w:ascii="Times New Roman" w:eastAsia="Calibri" w:hAnsi="Times New Roman" w:cs="Times New Roman"/>
          <w:lang w:eastAsia="lv-LV"/>
        </w:rPr>
        <w:lastRenderedPageBreak/>
        <w:t xml:space="preserve">3.2. Dalībnieku reģistrācija tiek pārtraukta 1 dienu pirms izsoles, t.i., </w:t>
      </w:r>
      <w:r w:rsidR="00FD41ED">
        <w:rPr>
          <w:rFonts w:ascii="Times New Roman" w:eastAsia="Calibri" w:hAnsi="Times New Roman" w:cs="Times New Roman"/>
          <w:u w:val="single"/>
          <w:lang w:eastAsia="lv-LV"/>
        </w:rPr>
        <w:t>2018.gada 01</w:t>
      </w:r>
      <w:r w:rsidRPr="00A328B3">
        <w:rPr>
          <w:rFonts w:ascii="Times New Roman" w:eastAsia="Calibri" w:hAnsi="Times New Roman" w:cs="Times New Roman"/>
          <w:u w:val="single"/>
          <w:lang w:eastAsia="lv-LV"/>
        </w:rPr>
        <w:t>.</w:t>
      </w:r>
      <w:r w:rsidR="00FD41ED">
        <w:rPr>
          <w:rFonts w:ascii="Times New Roman" w:eastAsia="Calibri" w:hAnsi="Times New Roman" w:cs="Times New Roman"/>
          <w:u w:val="single"/>
          <w:lang w:eastAsia="lv-LV"/>
        </w:rPr>
        <w:t>martā</w:t>
      </w:r>
      <w:r w:rsidRPr="00A328B3">
        <w:rPr>
          <w:rFonts w:ascii="Times New Roman" w:eastAsia="Calibri" w:hAnsi="Times New Roman" w:cs="Times New Roman"/>
          <w:u w:val="single"/>
          <w:lang w:eastAsia="lv-LV"/>
        </w:rPr>
        <w:t xml:space="preserve"> plkst. 15</w:t>
      </w:r>
      <w:r w:rsidRPr="00A328B3">
        <w:rPr>
          <w:rFonts w:ascii="Times New Roman" w:eastAsia="Calibri" w:hAnsi="Times New Roman" w:cs="Times New Roman"/>
          <w:u w:val="single"/>
          <w:vertAlign w:val="superscript"/>
          <w:lang w:eastAsia="lv-LV"/>
        </w:rPr>
        <w:t>00</w:t>
      </w:r>
      <w:r w:rsidRPr="00A328B3">
        <w:rPr>
          <w:rFonts w:ascii="Times New Roman" w:eastAsia="Calibri" w:hAnsi="Times New Roman" w:cs="Times New Roman"/>
          <w:i/>
          <w:u w:val="single"/>
          <w:lang w:eastAsia="lv-LV"/>
        </w:rPr>
        <w:t xml:space="preserve">.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3.3. Iepazīšanās ar izsoles noteikumiem un izsoles dalībnieku reģistrācija tiek veikta Vaiņodes novada pašvaldībā, Raiņa ielā 23A, Vaiņode, Vaiņodes pag., Vaiņodes nov. darba dienās no 8</w:t>
      </w:r>
      <w:r w:rsidRPr="00A328B3">
        <w:rPr>
          <w:rFonts w:ascii="Times New Roman" w:eastAsia="Calibri" w:hAnsi="Times New Roman" w:cs="Times New Roman"/>
          <w:color w:val="000000" w:themeColor="text1"/>
          <w:vertAlign w:val="superscript"/>
          <w:lang w:eastAsia="lv-LV"/>
        </w:rPr>
        <w:t>30</w:t>
      </w:r>
      <w:r w:rsidRPr="00A328B3">
        <w:rPr>
          <w:rFonts w:ascii="Times New Roman" w:eastAsia="Calibri" w:hAnsi="Times New Roman" w:cs="Times New Roman"/>
          <w:color w:val="000000" w:themeColor="text1"/>
          <w:lang w:eastAsia="lv-LV"/>
        </w:rPr>
        <w:t xml:space="preserve"> līdz 12</w:t>
      </w:r>
      <w:r w:rsidRPr="00A328B3">
        <w:rPr>
          <w:rFonts w:ascii="Times New Roman" w:eastAsia="Calibri" w:hAnsi="Times New Roman" w:cs="Times New Roman"/>
          <w:color w:val="000000" w:themeColor="text1"/>
          <w:vertAlign w:val="superscript"/>
          <w:lang w:eastAsia="lv-LV"/>
        </w:rPr>
        <w:t>30</w:t>
      </w:r>
      <w:r w:rsidRPr="00A328B3">
        <w:rPr>
          <w:rFonts w:ascii="Times New Roman" w:eastAsia="Calibri" w:hAnsi="Times New Roman" w:cs="Times New Roman"/>
          <w:color w:val="000000" w:themeColor="text1"/>
          <w:lang w:eastAsia="lv-LV"/>
        </w:rPr>
        <w:t xml:space="preserve"> un 13</w:t>
      </w:r>
      <w:r w:rsidRPr="00A328B3">
        <w:rPr>
          <w:rFonts w:ascii="Times New Roman" w:eastAsia="Calibri" w:hAnsi="Times New Roman" w:cs="Times New Roman"/>
          <w:color w:val="000000" w:themeColor="text1"/>
          <w:vertAlign w:val="superscript"/>
          <w:lang w:eastAsia="lv-LV"/>
        </w:rPr>
        <w:t>00</w:t>
      </w:r>
      <w:r w:rsidRPr="00A328B3">
        <w:rPr>
          <w:rFonts w:ascii="Times New Roman" w:eastAsia="Calibri" w:hAnsi="Times New Roman" w:cs="Times New Roman"/>
          <w:color w:val="000000" w:themeColor="text1"/>
          <w:lang w:eastAsia="lv-LV"/>
        </w:rPr>
        <w:t xml:space="preserve"> līdz 17</w:t>
      </w:r>
      <w:r w:rsidRPr="00A328B3">
        <w:rPr>
          <w:rFonts w:ascii="Times New Roman" w:eastAsia="Calibri" w:hAnsi="Times New Roman" w:cs="Times New Roman"/>
          <w:color w:val="000000" w:themeColor="text1"/>
          <w:vertAlign w:val="superscript"/>
          <w:lang w:eastAsia="lv-LV"/>
        </w:rPr>
        <w:t>00</w:t>
      </w:r>
      <w:r w:rsidRPr="00A328B3">
        <w:rPr>
          <w:rFonts w:ascii="Times New Roman" w:eastAsia="Calibri" w:hAnsi="Times New Roman" w:cs="Times New Roman"/>
          <w:color w:val="000000" w:themeColor="text1"/>
          <w:lang w:eastAsia="lv-LV"/>
        </w:rPr>
        <w:t>.</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3.4. </w:t>
      </w:r>
      <w:r w:rsidRPr="00A328B3">
        <w:rPr>
          <w:rFonts w:ascii="Times New Roman" w:eastAsia="Calibri" w:hAnsi="Times New Roman" w:cs="Times New Roman"/>
          <w:color w:val="000000" w:themeColor="text1"/>
          <w:u w:val="single"/>
          <w:lang w:eastAsia="lv-LV"/>
        </w:rPr>
        <w:t xml:space="preserve">Līdz reģistrācijai </w:t>
      </w:r>
      <w:r w:rsidRPr="00A328B3">
        <w:rPr>
          <w:rFonts w:ascii="Times New Roman" w:eastAsia="Calibri" w:hAnsi="Times New Roman" w:cs="Times New Roman"/>
          <w:color w:val="000000" w:themeColor="text1"/>
          <w:lang w:eastAsia="lv-LV"/>
        </w:rPr>
        <w:t>izsoles dalībniekiem jāpārskaita uz Vaiņodes novada domes norēķinu kontiem nodrošinājuma nauda 10%  apmērā</w:t>
      </w:r>
      <w:r w:rsidRPr="00A328B3">
        <w:rPr>
          <w:rFonts w:ascii="Times New Roman" w:eastAsia="Calibri" w:hAnsi="Times New Roman" w:cs="Times New Roman"/>
          <w:b/>
          <w:color w:val="000000" w:themeColor="text1"/>
          <w:lang w:eastAsia="lv-LV"/>
        </w:rPr>
        <w:t xml:space="preserve"> </w:t>
      </w:r>
      <w:r w:rsidRPr="00A328B3">
        <w:rPr>
          <w:rFonts w:ascii="Times New Roman" w:eastAsia="Calibri" w:hAnsi="Times New Roman" w:cs="Times New Roman"/>
          <w:color w:val="000000" w:themeColor="text1"/>
          <w:lang w:eastAsia="lv-LV"/>
        </w:rPr>
        <w:t>no nosacītās cenas un dalības maksa.</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 Par izsoles dalībnieku var kļūt jebkura fiziska vai juridiska persona, kurai ir tiesības iegūt Latvijas Republikā nokustamo īpašumu.</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3.5.1. </w:t>
      </w:r>
      <w:r w:rsidRPr="00A328B3">
        <w:rPr>
          <w:rFonts w:ascii="Times New Roman" w:eastAsia="Calibri" w:hAnsi="Times New Roman" w:cs="Times New Roman"/>
          <w:color w:val="000000" w:themeColor="text1"/>
          <w:u w:val="single"/>
          <w:lang w:eastAsia="lv-LV"/>
        </w:rPr>
        <w:t>Fiziskajām personām:</w:t>
      </w:r>
      <w:r w:rsidRPr="00A328B3">
        <w:rPr>
          <w:rFonts w:ascii="Times New Roman" w:eastAsia="Calibri" w:hAnsi="Times New Roman" w:cs="Times New Roman"/>
          <w:color w:val="000000" w:themeColor="text1"/>
          <w:lang w:eastAsia="lv-LV"/>
        </w:rPr>
        <w:t xml:space="preserve"> </w:t>
      </w:r>
    </w:p>
    <w:p w:rsidR="00ED47A1" w:rsidRPr="00A328B3" w:rsidRDefault="00ED47A1" w:rsidP="00ED47A1">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3.5.1.1. Vaiņodes novada pašvaldībai adresēts iesniegums par vēlēšanos iegādāties atsavināmo objektu saskaņā ar šiem izsoles noteikumiem;</w:t>
      </w:r>
      <w:r w:rsidRPr="00A328B3">
        <w:rPr>
          <w:rFonts w:ascii="Times New Roman" w:eastAsia="Calibri" w:hAnsi="Times New Roman" w:cs="Times New Roman"/>
          <w:color w:val="000000" w:themeColor="text1"/>
          <w:lang w:eastAsia="lv-LV"/>
        </w:rPr>
        <w:t xml:space="preserve"> (pielikums Nr.3 )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3.5.1.2. Jāuzrāda pase vai cits personu apliecinošs dokuments;</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3.5.1.3. Jāiesniedz kvīts par dalības maksu un  nodrošinājuma samaksu (oriģināls);</w:t>
      </w:r>
    </w:p>
    <w:p w:rsidR="00ED47A1" w:rsidRPr="00A328B3" w:rsidRDefault="00ED47A1" w:rsidP="00ED47A1">
      <w:pPr>
        <w:spacing w:after="120" w:line="240" w:lineRule="auto"/>
        <w:contextualSpacing/>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3.5.1.4. Noteiktajā kārtībā apliecināta pilnvara pārstāvēt fizisku personu izsolē  (uzrādot personu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apliecinošu dokumentu) – ja to pārstāv cita persona.</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3.5.2. </w:t>
      </w:r>
      <w:r w:rsidRPr="00A328B3">
        <w:rPr>
          <w:rFonts w:ascii="Times New Roman" w:eastAsia="Calibri" w:hAnsi="Times New Roman" w:cs="Times New Roman"/>
          <w:color w:val="000000" w:themeColor="text1"/>
          <w:u w:val="single"/>
          <w:lang w:eastAsia="lv-LV"/>
        </w:rPr>
        <w:t>Juridiska persona arī personālsabiedrība</w:t>
      </w:r>
      <w:r w:rsidRPr="00A328B3">
        <w:rPr>
          <w:rFonts w:ascii="Times New Roman" w:eastAsia="Calibri" w:hAnsi="Times New Roman" w:cs="Times New Roman"/>
          <w:color w:val="000000" w:themeColor="text1"/>
          <w:lang w:eastAsia="lv-LV"/>
        </w:rPr>
        <w:t xml:space="preserve">, iesniedz: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3.5.2.1. Vaiņodes novada pašvaldībai adresēts iesniegums par vēlēšanos iegādāties nekustamo īpašumu (atsavināmo objektu)  saskaņā ar šiem izsoles noteikumiem;(pielikums Nr.3 )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3.5.2.2. attiecīgās institūcijas lēmumu par nekustama īpašuma iegādi;</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3.5.2.3. Kvīts par nodrošinājuma samaksu (jāiesniedz oriģināls);</w:t>
      </w:r>
    </w:p>
    <w:p w:rsidR="00ED47A1" w:rsidRPr="00A328B3" w:rsidRDefault="00ED47A1" w:rsidP="00ED47A1">
      <w:pPr>
        <w:autoSpaceDE w:val="0"/>
        <w:autoSpaceDN w:val="0"/>
        <w:adjustRightInd w:val="0"/>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3.5.2.4. LR normatīvajos aktos noteiktajā kārtībā apliecinātu pilnvara pārstāvēt  juridisku personu izsolē  (uzrādot personu apliecinošu dokumentu) – ja to pārstāv cita persona.</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3.6. Reģistrētajam izsoles dalībniekam tiek izsniegta reģistrācijas apliecība (izsoles noteikumu pielikums Nr.4).</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3.8. Izsoles komisija nav tiesīga līdz izsoles sākumam iepazīstināt fiziskās un juridiskās personas ar ziņām par citiem izsoles dalībniekiem.</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3.9. Izsoles dalībnieki netiek reģistrēti:</w:t>
      </w:r>
    </w:p>
    <w:p w:rsidR="00ED47A1" w:rsidRPr="00A328B3" w:rsidRDefault="00ED47A1" w:rsidP="00ED47A1">
      <w:pPr>
        <w:spacing w:after="120" w:line="240" w:lineRule="auto"/>
        <w:contextualSpacing/>
        <w:jc w:val="both"/>
        <w:rPr>
          <w:rFonts w:ascii="Times New Roman" w:eastAsia="Calibri" w:hAnsi="Times New Roman" w:cs="Times New Roman"/>
          <w:b/>
          <w:color w:val="000000" w:themeColor="text1"/>
          <w:lang w:eastAsia="lv-LV"/>
        </w:rPr>
      </w:pP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3.9.1. Ja vēl nav iestājies vai jau ir beidzies dalībnieku reģistrācijas termiņš;</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3.9.2. Ja nav iesniegti noteikumu 3.5.apakšpunktā minētie dokumenti.</w:t>
      </w:r>
    </w:p>
    <w:p w:rsidR="00ED47A1" w:rsidRPr="00A328B3" w:rsidRDefault="00ED47A1" w:rsidP="00ED47A1">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3.9.3. Rakstiski nav apliecinājis, ka piekrīt atsavināmā nekustamā īpašuma izsoles noteikumiem;</w:t>
      </w:r>
    </w:p>
    <w:p w:rsidR="00ED47A1" w:rsidRPr="00A328B3" w:rsidRDefault="00ED47A1" w:rsidP="00ED47A1">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3.9.4. Saskaņā ar Latvijas Republikas likumdošanas aktiem nav tiesību piedalīties izsolē.</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3.9.5. Pretendenti, kuriem ir nekustamā īpašuma nodokļa un/vai īres, nomas vai komunālo pakalpojumu parādi Vaiņodes novadā.</w:t>
      </w:r>
    </w:p>
    <w:p w:rsidR="00ED47A1" w:rsidRPr="008F5738" w:rsidRDefault="00ED47A1" w:rsidP="00ED47A1">
      <w:pPr>
        <w:widowControl w:val="0"/>
        <w:numPr>
          <w:ilvl w:val="0"/>
          <w:numId w:val="3"/>
        </w:numPr>
        <w:suppressAutoHyphens/>
        <w:spacing w:after="120" w:line="240" w:lineRule="auto"/>
        <w:contextualSpacing/>
        <w:jc w:val="center"/>
        <w:rPr>
          <w:rFonts w:ascii="Times New Roman" w:eastAsia="Calibri" w:hAnsi="Times New Roman" w:cs="Times New Roman"/>
          <w:b/>
          <w:color w:val="000000" w:themeColor="text1"/>
          <w:kern w:val="1"/>
          <w:lang w:eastAsia="lv-LV" w:bidi="hi-IN"/>
        </w:rPr>
      </w:pPr>
      <w:r w:rsidRPr="00A328B3">
        <w:rPr>
          <w:rFonts w:ascii="Times New Roman" w:eastAsia="Calibri" w:hAnsi="Times New Roman" w:cs="Times New Roman"/>
          <w:b/>
          <w:color w:val="000000" w:themeColor="text1"/>
          <w:kern w:val="1"/>
          <w:lang w:eastAsia="lv-LV" w:bidi="hi-IN"/>
        </w:rPr>
        <w:t>Izsoles process</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4.1. Izsolē var piedalīties, ja pieteikums iesniegts sludinājumā noteiktajā termiņā un izpildīti izsoles priekšnoteikumi. </w:t>
      </w:r>
    </w:p>
    <w:p w:rsidR="00ED47A1" w:rsidRPr="00A328B3" w:rsidRDefault="00ED47A1" w:rsidP="00ED47A1">
      <w:pPr>
        <w:spacing w:after="120" w:line="240" w:lineRule="auto"/>
        <w:contextualSpacing/>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4.2. Personas , kuras rīko un organizē izsoli nedrīkst paši būt pircēji, kā arī nedrīkst pirkt citu uzdevumā. </w:t>
      </w:r>
      <w:r w:rsidRPr="00A328B3">
        <w:rPr>
          <w:rFonts w:ascii="Times New Roman" w:eastAsia="Calibri" w:hAnsi="Times New Roman" w:cs="Times New Roman"/>
          <w:color w:val="000000" w:themeColor="text1"/>
          <w:lang w:eastAsia="lv-LV"/>
        </w:rPr>
        <w:br/>
      </w:r>
      <w:r w:rsidRPr="00A328B3">
        <w:rPr>
          <w:rFonts w:ascii="Times New Roman" w:eastAsia="Calibri" w:hAnsi="Times New Roman" w:cs="Times New Roman"/>
          <w:color w:val="000000" w:themeColor="text1"/>
          <w:lang w:eastAsia="lv-LV"/>
        </w:rPr>
        <w:lastRenderedPageBreak/>
        <w:t>4.3. Starp izsoles dalībniekiem aizliegta vienošanās, kas varētu ietekmēt izsoles rezultātus un gaitu.</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4.4. Izsole var notikt arī tad, ja reģistrējies un izsoli ieradies tikai viens dalībnieks atsavināšanas tiesības iegūst vienīgais dalībnieks, ja nosolījis vismaz vienu soli, to fiksējot protokolā</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4.5. Dalībniekam, kurš nav ieradies uz izsoli vai atteicies no dalības izsolē, nodrošinājuma nauda netiek atmaksāta.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4.6. Reģistrētiem dalībniekiem, kuri nenosola nekustamo mantu, atmaksā nodrošinājumu naudu 7 darba dienu laikā no pieprasījuma saņemšanas. </w:t>
      </w:r>
    </w:p>
    <w:p w:rsidR="00ED47A1" w:rsidRPr="00A328B3" w:rsidRDefault="00ED47A1" w:rsidP="00ED47A1">
      <w:pPr>
        <w:spacing w:after="120" w:line="240" w:lineRule="auto"/>
        <w:contextualSpacing/>
        <w:jc w:val="center"/>
        <w:rPr>
          <w:rFonts w:ascii="Times New Roman" w:eastAsia="Calibri" w:hAnsi="Times New Roman" w:cs="Times New Roman"/>
          <w:b/>
          <w:color w:val="000000" w:themeColor="text1"/>
          <w:lang w:eastAsia="lv-LV"/>
        </w:rPr>
      </w:pPr>
    </w:p>
    <w:p w:rsidR="00ED47A1" w:rsidRPr="00A328B3" w:rsidRDefault="00ED47A1" w:rsidP="00ED47A1">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 xml:space="preserve"> 5. Izsoles norise</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 5.1. Izsole </w:t>
      </w:r>
      <w:r w:rsidR="00FD41ED">
        <w:rPr>
          <w:rFonts w:ascii="Times New Roman" w:eastAsia="Calibri" w:hAnsi="Times New Roman" w:cs="Times New Roman"/>
          <w:lang w:eastAsia="lv-LV"/>
        </w:rPr>
        <w:t>notiks 2018.gada 02</w:t>
      </w:r>
      <w:r w:rsidRPr="00A328B3">
        <w:rPr>
          <w:rFonts w:ascii="Times New Roman" w:eastAsia="Calibri" w:hAnsi="Times New Roman" w:cs="Times New Roman"/>
          <w:lang w:eastAsia="lv-LV"/>
        </w:rPr>
        <w:t xml:space="preserve">. </w:t>
      </w:r>
      <w:r w:rsidR="00FD41ED">
        <w:rPr>
          <w:rFonts w:ascii="Times New Roman" w:eastAsia="Calibri" w:hAnsi="Times New Roman" w:cs="Times New Roman"/>
          <w:lang w:eastAsia="lv-LV"/>
        </w:rPr>
        <w:t>martā</w:t>
      </w:r>
      <w:r w:rsidRPr="00A328B3">
        <w:rPr>
          <w:rFonts w:ascii="Times New Roman" w:eastAsia="Calibri" w:hAnsi="Times New Roman" w:cs="Times New Roman"/>
          <w:lang w:eastAsia="lv-LV"/>
        </w:rPr>
        <w:t xml:space="preserve"> Vaiņodes novada pašvaldības ēkā, Raiņa ielā 23A,Vaiņode, Vaiņodes pag., Vaiņodes nov.,  plkst.11</w:t>
      </w:r>
      <w:r w:rsidRPr="00A328B3">
        <w:rPr>
          <w:rFonts w:ascii="Times New Roman" w:eastAsia="Calibri" w:hAnsi="Times New Roman" w:cs="Times New Roman"/>
          <w:vertAlign w:val="superscript"/>
          <w:lang w:eastAsia="lv-LV"/>
        </w:rPr>
        <w:t>00</w:t>
      </w:r>
      <w:r w:rsidRPr="00A328B3">
        <w:rPr>
          <w:rFonts w:ascii="Times New Roman" w:eastAsia="Calibri" w:hAnsi="Times New Roman" w:cs="Times New Roman"/>
          <w:lang w:eastAsia="lv-LV"/>
        </w:rPr>
        <w:t xml:space="preserve">. </w:t>
      </w:r>
    </w:p>
    <w:p w:rsidR="00ED47A1" w:rsidRPr="008F5738"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5.2. Izsoli v</w:t>
      </w:r>
      <w:r>
        <w:rPr>
          <w:rFonts w:ascii="Times New Roman" w:eastAsia="Calibri" w:hAnsi="Times New Roman" w:cs="Times New Roman"/>
          <w:color w:val="000000" w:themeColor="text1"/>
          <w:lang w:eastAsia="lv-LV"/>
        </w:rPr>
        <w:t xml:space="preserve">ada izsoles komisijas vadītājs </w:t>
      </w:r>
    </w:p>
    <w:p w:rsidR="00ED47A1" w:rsidRPr="008F5738" w:rsidRDefault="00ED47A1" w:rsidP="00ED47A1">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5.3. Ja kāds(i) no reģistrētajiem izsoles dalībniekiem neierodas uz izsoli noteiktajā laikā un par to iepriekš līdz plkst. 11 </w:t>
      </w:r>
      <w:r w:rsidRPr="00A328B3">
        <w:rPr>
          <w:rFonts w:ascii="Times New Roman" w:eastAsia="Times New Roman" w:hAnsi="Times New Roman" w:cs="Times New Roman"/>
          <w:color w:val="000000" w:themeColor="text1"/>
          <w:vertAlign w:val="superscript"/>
          <w:lang w:eastAsia="lv-LV"/>
        </w:rPr>
        <w:t xml:space="preserve">00  </w:t>
      </w:r>
      <w:r w:rsidRPr="00A328B3">
        <w:rPr>
          <w:rFonts w:ascii="Times New Roman" w:eastAsia="Times New Roman" w:hAnsi="Times New Roman" w:cs="Times New Roman"/>
          <w:color w:val="000000" w:themeColor="text1"/>
          <w:lang w:eastAsia="lv-LV"/>
        </w:rPr>
        <w:t>ir paziņojis, izsoles vadītājam ir tiesības pārcelt izsoles</w:t>
      </w:r>
      <w:r>
        <w:rPr>
          <w:rFonts w:ascii="Times New Roman" w:eastAsia="Times New Roman" w:hAnsi="Times New Roman" w:cs="Times New Roman"/>
          <w:color w:val="000000" w:themeColor="text1"/>
          <w:lang w:eastAsia="lv-LV"/>
        </w:rPr>
        <w:t xml:space="preserve"> sākumu par 30 minūtēm vēlāk.</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5.4. Atklājot izsoli, izsoles vadītājs klātesošos iepazīstina ar komisijas sastāvu un pārliecinās par  izsoles dalībnieku ierašanos saskaņā ar dal</w:t>
      </w:r>
      <w:r>
        <w:rPr>
          <w:rFonts w:ascii="Times New Roman" w:eastAsia="Calibri" w:hAnsi="Times New Roman" w:cs="Times New Roman"/>
          <w:color w:val="000000" w:themeColor="text1"/>
          <w:lang w:eastAsia="lv-LV"/>
        </w:rPr>
        <w:t>ībnieku reģistrācijas sarakstu.</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5.5. Izsoles vadītājs īsi raksturo pārdodamo nekustamo īpašumu, paziņo sākumcenu, kā arī izsoles soli - summu, par kādu nosacītā cena tiek paaugstināta ar katru nākamo solījumu.</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5.6. Izsoles gaitu protokolē. Izsoles protokolā tiek fiksēts visas izsoles vadītāja un izsoles dalībnieku darbības izsoles gaitā. Protokolu paraksta visi komisijas locekļi.</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5.7. Pēc izsoles vadītāja ziņojuma sākas solīšanas process.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5.8. Izsoles vadītājs nosauc izsolāmā nekustamā īpašuma sākotnējo cenu un jautā : ”Kas sola vairāk?”.</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5.10. Dalībnieka reģistrācijas numurs un cena tiek fiksēti protokolā.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ED47A1" w:rsidRPr="00A328B3" w:rsidRDefault="00ED47A1" w:rsidP="00ED47A1">
      <w:pPr>
        <w:spacing w:after="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5.13. Izsoles protokols un iesniegtie dokumenti paliek izsoles komisijas rīcībā. Pēc nosolītāja pieprasījuma nosolītājam tiek izsniegts protokola noraksts.</w:t>
      </w:r>
    </w:p>
    <w:p w:rsidR="00ED47A1" w:rsidRPr="00A328B3" w:rsidRDefault="00ED47A1" w:rsidP="00ED47A1">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5.14. Nodrošinājums tiek atmaksāts šādos gadījumos:</w:t>
      </w:r>
    </w:p>
    <w:p w:rsidR="00ED47A1" w:rsidRPr="00A328B3" w:rsidRDefault="00ED47A1" w:rsidP="00ED47A1">
      <w:pPr>
        <w:autoSpaceDE w:val="0"/>
        <w:autoSpaceDN w:val="0"/>
        <w:adjustRightInd w:val="0"/>
        <w:spacing w:after="0" w:line="240" w:lineRule="auto"/>
        <w:jc w:val="both"/>
        <w:rPr>
          <w:rFonts w:ascii="Times New Roman" w:hAnsi="Times New Roman" w:cs="Times New Roman"/>
          <w:color w:val="000000" w:themeColor="text1"/>
          <w:lang w:eastAsia="lv-LV"/>
        </w:rPr>
      </w:pPr>
      <w:r w:rsidRPr="00A328B3">
        <w:rPr>
          <w:rFonts w:ascii="Times New Roman" w:hAnsi="Times New Roman" w:cs="Times New Roman"/>
          <w:color w:val="000000" w:themeColor="text1"/>
          <w:lang w:eastAsia="lv-LV"/>
        </w:rPr>
        <w:t>5.14.1. tiem izsoles dalībniekiem, kuri nav nosolījuši pārdodamo objektu;</w:t>
      </w:r>
    </w:p>
    <w:p w:rsidR="00ED47A1" w:rsidRPr="008F5738" w:rsidRDefault="00ED47A1" w:rsidP="00ED47A1">
      <w:pPr>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lv-LV" w:bidi="hi-IN"/>
        </w:rPr>
      </w:pPr>
      <w:r w:rsidRPr="00A328B3">
        <w:rPr>
          <w:rFonts w:ascii="Times New Roman" w:hAnsi="Times New Roman" w:cs="Times New Roman"/>
          <w:color w:val="000000" w:themeColor="text1"/>
          <w:lang w:eastAsia="lv-LV"/>
        </w:rPr>
        <w:t xml:space="preserve">5.14.2. </w:t>
      </w:r>
      <w:r w:rsidRPr="00A328B3">
        <w:rPr>
          <w:rFonts w:ascii="Times New Roman" w:eastAsia="Lucida Sans Unicode" w:hAnsi="Times New Roman" w:cs="Times New Roman"/>
          <w:color w:val="000000" w:themeColor="text1"/>
          <w:kern w:val="1"/>
          <w:lang w:eastAsia="lv-LV" w:bidi="hi-IN"/>
        </w:rPr>
        <w:t>ja izsole ir atzīta par spē</w:t>
      </w:r>
      <w:r>
        <w:rPr>
          <w:rFonts w:ascii="Times New Roman" w:eastAsia="Lucida Sans Unicode" w:hAnsi="Times New Roman" w:cs="Times New Roman"/>
          <w:color w:val="000000" w:themeColor="text1"/>
          <w:kern w:val="1"/>
          <w:lang w:eastAsia="lv-LV" w:bidi="hi-IN"/>
        </w:rPr>
        <w:t>kā neesošu rīkotāja vainas dēļ.</w:t>
      </w:r>
    </w:p>
    <w:p w:rsidR="00ED47A1" w:rsidRPr="00A328B3" w:rsidRDefault="00ED47A1" w:rsidP="00ED47A1">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6. Samaksas kārtība</w:t>
      </w:r>
    </w:p>
    <w:p w:rsidR="00ED47A1" w:rsidRPr="00A328B3" w:rsidRDefault="00ED47A1" w:rsidP="00ED47A1">
      <w:pPr>
        <w:spacing w:after="120" w:line="240" w:lineRule="auto"/>
        <w:contextualSpacing/>
        <w:jc w:val="both"/>
        <w:rPr>
          <w:rFonts w:ascii="Times New Roman" w:eastAsia="Calibri" w:hAnsi="Times New Roman" w:cs="Times New Roman"/>
          <w:b/>
          <w:color w:val="000000" w:themeColor="text1"/>
          <w:lang w:eastAsia="lv-LV"/>
        </w:rPr>
      </w:pPr>
      <w:r w:rsidRPr="00A328B3">
        <w:rPr>
          <w:rFonts w:ascii="Times New Roman" w:eastAsia="Calibri" w:hAnsi="Times New Roman" w:cs="Times New Roman"/>
          <w:color w:val="000000" w:themeColor="text1"/>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6.2. Nokavējot noteikto samaksas termiņu, nosolītājs zaudē iesniegto nodrošinājumu.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6.3. Ja nosolītājs līdz 6.1.punktā minētajam datumam nav samaksājis nosolīto summu, komisija ir tiesīga piedāvāt pirkt nekustamo īpašumu pircējam, kurš nosolījis nākamo augstāko cenu.</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6.4. </w:t>
      </w:r>
      <w:proofErr w:type="spellStart"/>
      <w:r w:rsidRPr="00A328B3">
        <w:rPr>
          <w:rFonts w:ascii="Times New Roman" w:eastAsia="Calibri" w:hAnsi="Times New Roman" w:cs="Times New Roman"/>
          <w:color w:val="000000" w:themeColor="text1"/>
          <w:lang w:eastAsia="lv-LV"/>
        </w:rPr>
        <w:t>Pārsolītājam</w:t>
      </w:r>
      <w:proofErr w:type="spellEnd"/>
      <w:r w:rsidRPr="00A328B3">
        <w:rPr>
          <w:rFonts w:ascii="Times New Roman" w:eastAsia="Calibri" w:hAnsi="Times New Roman" w:cs="Times New Roman"/>
          <w:color w:val="000000" w:themeColor="text1"/>
          <w:lang w:eastAsia="lv-LV"/>
        </w:rPr>
        <w:t xml:space="preserve"> pircējam ir tiesības divu nedēļu laikā no piedāvājuma saņemšanas dienas paziņot komisijai par nekustamā īpašuma pirkšanu par paša nosolīto augstāko cenu.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lastRenderedPageBreak/>
        <w:t xml:space="preserve">6.5. Ja pārsolītais pircējs nesniedz atbildi noteiktajā termiņā, tiek uzskatīts, ka viņš ir noraidījis komisijas piedāvājumu.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6.6. Ja pārsolītais pircējs piekrīt komisijas piedāvājumam, nosolītā summa jāsamaksā komisijas noteiktajā termiņā.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p>
    <w:p w:rsidR="00ED47A1" w:rsidRPr="00A328B3" w:rsidRDefault="00ED47A1" w:rsidP="00ED47A1">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7.  Izsoles rezultātu apstiprināšana.</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7.1. Izsoles protokolu apstiprina Vaiņodes novada domes sēdē.</w:t>
      </w:r>
    </w:p>
    <w:p w:rsidR="00ED47A1" w:rsidRPr="00A328B3" w:rsidRDefault="00ED47A1" w:rsidP="00ED47A1">
      <w:pPr>
        <w:spacing w:after="120" w:line="240" w:lineRule="auto"/>
        <w:contextualSpacing/>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7.2. Pirkuma līgums tiek noslēgts desmit darba dienu laikā pēc izsoles rezultātu apstiprināšanas.</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7.3. Visus izdevumus, kas saistīti ar nekustamā īpašuma pirkuma – pārdevuma līguma slēgšanu un reģistrāciju uz pircēja vārda, sedz pircējs.</w:t>
      </w:r>
    </w:p>
    <w:p w:rsidR="00ED47A1" w:rsidRPr="00A328B3" w:rsidRDefault="00ED47A1" w:rsidP="00ED47A1">
      <w:pPr>
        <w:spacing w:after="120" w:line="240" w:lineRule="auto"/>
        <w:jc w:val="center"/>
        <w:rPr>
          <w:rFonts w:ascii="Times New Roman" w:eastAsia="Times New Roman" w:hAnsi="Times New Roman" w:cs="Times New Roman"/>
          <w:b/>
          <w:color w:val="000000" w:themeColor="text1"/>
          <w:lang w:eastAsia="lv-LV"/>
        </w:rPr>
      </w:pPr>
    </w:p>
    <w:p w:rsidR="00ED47A1" w:rsidRPr="00A328B3" w:rsidRDefault="00ED47A1" w:rsidP="00ED47A1">
      <w:pPr>
        <w:spacing w:after="120" w:line="240" w:lineRule="auto"/>
        <w:jc w:val="center"/>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b/>
          <w:color w:val="000000" w:themeColor="text1"/>
          <w:lang w:eastAsia="lv-LV"/>
        </w:rPr>
        <w:t>8. Nenotikusī izsole.</w:t>
      </w:r>
    </w:p>
    <w:p w:rsidR="00ED47A1" w:rsidRPr="00A328B3" w:rsidRDefault="00ED47A1" w:rsidP="00ED47A1">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8.1.Izsole atzīstama par nenotikušu, ja:</w:t>
      </w:r>
    </w:p>
    <w:p w:rsidR="00ED47A1" w:rsidRPr="00A328B3" w:rsidRDefault="00ED47A1" w:rsidP="00ED47A1">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8.1.1. Noteiktajā laikā ir reģistrējušies vairāk par vienu dalībnieku, bet uz izsoli neviens neierodas;</w:t>
      </w:r>
    </w:p>
    <w:p w:rsidR="00ED47A1" w:rsidRPr="00A328B3" w:rsidRDefault="00ED47A1" w:rsidP="00ED47A1">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8.1.2. Noteiktajā termiņā neviens dalībnieks nav reģistrējies;</w:t>
      </w:r>
    </w:p>
    <w:p w:rsidR="00ED47A1" w:rsidRPr="00A328B3" w:rsidRDefault="00ED47A1" w:rsidP="00ED47A1">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8.1.3. Neviens pircējs nav pārsolījis izsoles sākumcenu vai arī nav samaksājis nosolīto cenu.</w:t>
      </w:r>
    </w:p>
    <w:p w:rsidR="00ED47A1" w:rsidRPr="00A328B3" w:rsidRDefault="00ED47A1" w:rsidP="00ED47A1">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8.1.4. Tiek konstatēts, ka nepamatoti noraidīta kāda dalībnieka piedalīšanās izsolē vai nepareizi noraidīts kāds </w:t>
      </w:r>
      <w:proofErr w:type="spellStart"/>
      <w:r w:rsidRPr="00A328B3">
        <w:rPr>
          <w:rFonts w:ascii="Times New Roman" w:eastAsia="Times New Roman" w:hAnsi="Times New Roman" w:cs="Times New Roman"/>
          <w:color w:val="000000" w:themeColor="text1"/>
          <w:lang w:eastAsia="lv-LV"/>
        </w:rPr>
        <w:t>pārsolījums</w:t>
      </w:r>
      <w:proofErr w:type="spellEnd"/>
      <w:r w:rsidRPr="00A328B3">
        <w:rPr>
          <w:rFonts w:ascii="Times New Roman" w:eastAsia="Times New Roman" w:hAnsi="Times New Roman" w:cs="Times New Roman"/>
          <w:color w:val="000000" w:themeColor="text1"/>
          <w:lang w:eastAsia="lv-LV"/>
        </w:rPr>
        <w:t>;</w:t>
      </w:r>
    </w:p>
    <w:p w:rsidR="00ED47A1" w:rsidRPr="00A328B3" w:rsidRDefault="00ED47A1" w:rsidP="00ED47A1">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8.1.5. Tiek konstatēts, ka bijusi noruna atturēt kādu no piedalīšanās izsolē;</w:t>
      </w:r>
    </w:p>
    <w:p w:rsidR="00ED47A1" w:rsidRPr="00A328B3" w:rsidRDefault="00ED47A1" w:rsidP="00ED47A1">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8.1.6. Objektu pirkusi persona, kurai nav tiesību piedalīties izsolē;</w:t>
      </w:r>
    </w:p>
    <w:p w:rsidR="00ED47A1" w:rsidRPr="00A328B3" w:rsidRDefault="00ED47A1" w:rsidP="00ED47A1">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8.1.7. Dalībnieku reģistrācija un izsole notiek citā vietā un laikā, kas neatbilst  laikrakstos publicētajai informācijai;</w:t>
      </w:r>
    </w:p>
    <w:p w:rsidR="00ED47A1" w:rsidRPr="00A328B3" w:rsidRDefault="00ED47A1" w:rsidP="00ED47A1">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8.1.8. nav ievēroti izsoles noteikumi.</w:t>
      </w:r>
    </w:p>
    <w:p w:rsidR="00ED47A1" w:rsidRPr="00A328B3" w:rsidRDefault="00ED47A1" w:rsidP="00ED47A1">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8.2. Lēmumu par izsoles atzīšanu par nenotikušu vai spēkā neesošu pieņem Vaiņodes novada dome.</w:t>
      </w:r>
    </w:p>
    <w:p w:rsidR="00ED47A1" w:rsidRPr="00A328B3" w:rsidRDefault="00ED47A1" w:rsidP="00ED47A1">
      <w:pPr>
        <w:spacing w:after="120" w:line="240" w:lineRule="auto"/>
        <w:contextualSpacing/>
        <w:jc w:val="center"/>
        <w:rPr>
          <w:rFonts w:ascii="Times New Roman" w:eastAsia="Calibri" w:hAnsi="Times New Roman" w:cs="Times New Roman"/>
          <w:b/>
          <w:color w:val="000000" w:themeColor="text1"/>
          <w:lang w:eastAsia="lv-LV"/>
        </w:rPr>
      </w:pPr>
    </w:p>
    <w:p w:rsidR="00ED47A1" w:rsidRPr="00A328B3" w:rsidRDefault="00ED47A1" w:rsidP="00ED47A1">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9</w:t>
      </w:r>
      <w:r w:rsidRPr="00A328B3">
        <w:rPr>
          <w:rFonts w:ascii="Times New Roman" w:eastAsia="Calibri" w:hAnsi="Times New Roman" w:cs="Times New Roman"/>
          <w:color w:val="000000" w:themeColor="text1"/>
          <w:lang w:eastAsia="lv-LV"/>
        </w:rPr>
        <w:t xml:space="preserve">. </w:t>
      </w:r>
      <w:r w:rsidRPr="00A328B3">
        <w:rPr>
          <w:rFonts w:ascii="Times New Roman" w:eastAsia="Calibri" w:hAnsi="Times New Roman" w:cs="Times New Roman"/>
          <w:b/>
          <w:color w:val="000000" w:themeColor="text1"/>
          <w:lang w:eastAsia="lv-LV"/>
        </w:rPr>
        <w:t>Izsoles komisijas lēmuma pārsūdzēšana</w:t>
      </w:r>
    </w:p>
    <w:p w:rsidR="00ED47A1" w:rsidRPr="00A328B3" w:rsidRDefault="00ED47A1" w:rsidP="00ED47A1">
      <w:pPr>
        <w:spacing w:after="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9.1. Izsoles dalībniekiem ir tiesības iesniegt sūdzību Vaiņodes novada domei par komisijas darbu 5</w:t>
      </w:r>
      <w:r>
        <w:rPr>
          <w:rFonts w:ascii="Times New Roman" w:eastAsia="Calibri" w:hAnsi="Times New Roman" w:cs="Times New Roman"/>
          <w:color w:val="000000" w:themeColor="text1"/>
          <w:lang w:eastAsia="lv-LV"/>
        </w:rPr>
        <w:t xml:space="preserve"> dienu laikā no izsoles dienas.</w:t>
      </w:r>
    </w:p>
    <w:p w:rsidR="00ED47A1" w:rsidRPr="00A328B3" w:rsidRDefault="00ED47A1" w:rsidP="00ED47A1">
      <w:pPr>
        <w:spacing w:after="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9.2. Ja komisijas lēmums tiek pārsūdzēts, pagarinās šo noteikumu 9.1. punktā noteiktais termiņš par sūdzības izskatīšanas laiku. </w:t>
      </w:r>
    </w:p>
    <w:p w:rsidR="00ED47A1" w:rsidRPr="00A328B3" w:rsidRDefault="00ED47A1" w:rsidP="00ED47A1">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Vaiņodes novada pašvaldības domes priekšsēdētājs </w:t>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t>V. Jansons</w:t>
      </w:r>
    </w:p>
    <w:p w:rsidR="00ED47A1" w:rsidRPr="00A328B3" w:rsidRDefault="00ED47A1" w:rsidP="00ED47A1">
      <w:pPr>
        <w:spacing w:after="120" w:line="240" w:lineRule="auto"/>
        <w:contextualSpacing/>
        <w:jc w:val="both"/>
        <w:rPr>
          <w:rFonts w:ascii="Times New Roman" w:eastAsia="Times New Roman"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p>
    <w:p w:rsidR="00A61A5E" w:rsidRDefault="00A61A5E" w:rsidP="00ED47A1">
      <w:pPr>
        <w:spacing w:after="120" w:line="240" w:lineRule="auto"/>
        <w:jc w:val="right"/>
        <w:rPr>
          <w:rFonts w:ascii="Times New Roman" w:eastAsia="Times New Roman" w:hAnsi="Times New Roman" w:cs="Times New Roman"/>
          <w:b/>
          <w:color w:val="000000" w:themeColor="text1"/>
          <w:lang w:eastAsia="ar-SA"/>
        </w:rPr>
      </w:pPr>
    </w:p>
    <w:p w:rsidR="00A61A5E" w:rsidRDefault="00A61A5E" w:rsidP="00ED47A1">
      <w:pPr>
        <w:spacing w:after="120" w:line="240" w:lineRule="auto"/>
        <w:jc w:val="right"/>
        <w:rPr>
          <w:rFonts w:ascii="Times New Roman" w:eastAsia="Times New Roman" w:hAnsi="Times New Roman" w:cs="Times New Roman"/>
          <w:b/>
          <w:color w:val="000000" w:themeColor="text1"/>
          <w:lang w:eastAsia="ar-SA"/>
        </w:rPr>
      </w:pPr>
    </w:p>
    <w:p w:rsidR="00A61A5E" w:rsidRDefault="00A61A5E" w:rsidP="00ED47A1">
      <w:pPr>
        <w:spacing w:after="120" w:line="240" w:lineRule="auto"/>
        <w:jc w:val="right"/>
        <w:rPr>
          <w:rFonts w:ascii="Times New Roman" w:eastAsia="Times New Roman" w:hAnsi="Times New Roman" w:cs="Times New Roman"/>
          <w:b/>
          <w:color w:val="000000" w:themeColor="text1"/>
          <w:lang w:eastAsia="ar-SA"/>
        </w:rPr>
      </w:pPr>
    </w:p>
    <w:p w:rsidR="00A61A5E" w:rsidRDefault="00A61A5E" w:rsidP="00ED47A1">
      <w:pPr>
        <w:spacing w:after="120" w:line="240" w:lineRule="auto"/>
        <w:jc w:val="right"/>
        <w:rPr>
          <w:rFonts w:ascii="Times New Roman" w:eastAsia="Times New Roman" w:hAnsi="Times New Roman" w:cs="Times New Roman"/>
          <w:b/>
          <w:color w:val="000000" w:themeColor="text1"/>
          <w:lang w:eastAsia="ar-SA"/>
        </w:rPr>
      </w:pPr>
    </w:p>
    <w:p w:rsidR="00A61A5E" w:rsidRDefault="00A61A5E" w:rsidP="00ED47A1">
      <w:pPr>
        <w:spacing w:after="120" w:line="240" w:lineRule="auto"/>
        <w:jc w:val="right"/>
        <w:rPr>
          <w:rFonts w:ascii="Times New Roman" w:eastAsia="Times New Roman" w:hAnsi="Times New Roman" w:cs="Times New Roman"/>
          <w:b/>
          <w:color w:val="000000" w:themeColor="text1"/>
          <w:lang w:eastAsia="ar-SA"/>
        </w:rPr>
      </w:pPr>
    </w:p>
    <w:p w:rsidR="00A61A5E" w:rsidRDefault="00A61A5E" w:rsidP="00ED47A1">
      <w:pPr>
        <w:spacing w:after="120" w:line="240" w:lineRule="auto"/>
        <w:jc w:val="right"/>
        <w:rPr>
          <w:rFonts w:ascii="Times New Roman" w:eastAsia="Times New Roman" w:hAnsi="Times New Roman" w:cs="Times New Roman"/>
          <w:b/>
          <w:color w:val="000000" w:themeColor="text1"/>
          <w:lang w:eastAsia="ar-SA"/>
        </w:rPr>
      </w:pPr>
    </w:p>
    <w:p w:rsidR="00A61A5E" w:rsidRDefault="00A61A5E" w:rsidP="00ED47A1">
      <w:pPr>
        <w:spacing w:after="120" w:line="240" w:lineRule="auto"/>
        <w:jc w:val="right"/>
        <w:rPr>
          <w:rFonts w:ascii="Times New Roman" w:eastAsia="Times New Roman" w:hAnsi="Times New Roman" w:cs="Times New Roman"/>
          <w:b/>
          <w:color w:val="000000" w:themeColor="text1"/>
          <w:lang w:eastAsia="ar-SA"/>
        </w:rPr>
      </w:pPr>
    </w:p>
    <w:p w:rsidR="00ED47A1" w:rsidRPr="00A328B3" w:rsidRDefault="00ED47A1" w:rsidP="00ED47A1">
      <w:pPr>
        <w:spacing w:after="120" w:line="240" w:lineRule="auto"/>
        <w:jc w:val="right"/>
        <w:rPr>
          <w:rFonts w:ascii="Times New Roman" w:eastAsia="Times New Roman" w:hAnsi="Times New Roman" w:cs="Times New Roman"/>
          <w:b/>
          <w:color w:val="000000" w:themeColor="text1"/>
          <w:lang w:eastAsia="ar-SA"/>
        </w:rPr>
      </w:pPr>
      <w:r w:rsidRPr="00A328B3">
        <w:rPr>
          <w:rFonts w:ascii="Times New Roman" w:eastAsia="Times New Roman" w:hAnsi="Times New Roman" w:cs="Times New Roman"/>
          <w:b/>
          <w:color w:val="000000" w:themeColor="text1"/>
          <w:lang w:eastAsia="ar-SA"/>
        </w:rPr>
        <w:t>Pielikums Nr.1</w:t>
      </w:r>
    </w:p>
    <w:p w:rsidR="00ED47A1" w:rsidRPr="006E6FA5" w:rsidRDefault="00ED47A1" w:rsidP="00ED47A1">
      <w:pPr>
        <w:widowControl w:val="0"/>
        <w:suppressAutoHyphens/>
        <w:spacing w:after="0" w:line="240" w:lineRule="auto"/>
        <w:jc w:val="center"/>
        <w:rPr>
          <w:rFonts w:ascii="Times New Roman" w:eastAsia="Lucida Sans Unicode" w:hAnsi="Times New Roman" w:cs="Mangal"/>
          <w:b/>
          <w:kern w:val="2"/>
          <w:szCs w:val="28"/>
          <w:lang w:eastAsia="zh-CN" w:bidi="hi-IN"/>
        </w:rPr>
      </w:pPr>
      <w:r w:rsidRPr="00A328B3">
        <w:rPr>
          <w:rFonts w:ascii="Times New Roman" w:eastAsia="Lucida Sans Unicode" w:hAnsi="Times New Roman" w:cs="Mangal"/>
          <w:b/>
          <w:kern w:val="2"/>
          <w:szCs w:val="28"/>
          <w:lang w:eastAsia="zh-CN" w:bidi="hi-IN"/>
        </w:rPr>
        <w:t>Nekusta</w:t>
      </w:r>
      <w:r>
        <w:rPr>
          <w:rFonts w:ascii="Times New Roman" w:eastAsia="Lucida Sans Unicode" w:hAnsi="Times New Roman" w:cs="Mangal"/>
          <w:b/>
          <w:kern w:val="2"/>
          <w:szCs w:val="28"/>
          <w:lang w:eastAsia="zh-CN" w:bidi="hi-IN"/>
        </w:rPr>
        <w:t>mā īpašuma pirkuma līgums Nr. …</w:t>
      </w:r>
    </w:p>
    <w:p w:rsidR="00ED47A1" w:rsidRPr="00A328B3" w:rsidRDefault="00ED47A1" w:rsidP="00ED47A1">
      <w:pPr>
        <w:widowControl w:val="0"/>
        <w:suppressAutoHyphens/>
        <w:spacing w:after="0" w:line="240" w:lineRule="auto"/>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Vaiņodes novada Vaiņodē</w:t>
      </w:r>
    </w:p>
    <w:p w:rsidR="00ED47A1" w:rsidRPr="00A328B3" w:rsidRDefault="009C1891" w:rsidP="00ED47A1">
      <w:pPr>
        <w:widowControl w:val="0"/>
        <w:suppressAutoHyphens/>
        <w:spacing w:after="0" w:line="240" w:lineRule="auto"/>
        <w:jc w:val="both"/>
        <w:rPr>
          <w:rFonts w:ascii="Times New Roman" w:eastAsia="Lucida Sans Unicode" w:hAnsi="Times New Roman" w:cs="Mangal"/>
          <w:kern w:val="2"/>
          <w:szCs w:val="24"/>
          <w:lang w:eastAsia="zh-CN" w:bidi="hi-IN"/>
        </w:rPr>
      </w:pPr>
      <w:r>
        <w:rPr>
          <w:rFonts w:ascii="Times New Roman" w:eastAsia="Lucida Sans Unicode" w:hAnsi="Times New Roman" w:cs="Mangal"/>
          <w:kern w:val="2"/>
          <w:szCs w:val="24"/>
          <w:lang w:eastAsia="zh-CN" w:bidi="hi-IN"/>
        </w:rPr>
        <w:t>2018. gada 02.martā</w:t>
      </w:r>
    </w:p>
    <w:p w:rsidR="00ED47A1" w:rsidRPr="00A328B3" w:rsidRDefault="00ED47A1" w:rsidP="00ED47A1">
      <w:pPr>
        <w:widowControl w:val="0"/>
        <w:suppressAutoHyphens/>
        <w:spacing w:after="0" w:line="240" w:lineRule="auto"/>
        <w:jc w:val="both"/>
        <w:rPr>
          <w:rFonts w:ascii="Times New Roman" w:eastAsia="Lucida Sans Unicode" w:hAnsi="Times New Roman" w:cs="Mangal"/>
          <w:kern w:val="2"/>
          <w:szCs w:val="24"/>
          <w:lang w:eastAsia="zh-CN" w:bidi="hi-IN"/>
        </w:rPr>
      </w:pPr>
    </w:p>
    <w:p w:rsidR="00ED47A1" w:rsidRPr="00A328B3" w:rsidRDefault="00ED47A1" w:rsidP="00ED47A1">
      <w:pPr>
        <w:widowControl w:val="0"/>
        <w:spacing w:after="0" w:line="240" w:lineRule="auto"/>
        <w:jc w:val="both"/>
        <w:rPr>
          <w:rFonts w:ascii="Times New Roman" w:eastAsia="Lucida Sans Unicode" w:hAnsi="Times New Roman" w:cs="Mangal"/>
          <w:kern w:val="2"/>
          <w:szCs w:val="24"/>
          <w:lang w:eastAsia="ru-RU" w:bidi="hi-IN"/>
        </w:rPr>
      </w:pPr>
      <w:r w:rsidRPr="00A328B3">
        <w:rPr>
          <w:rFonts w:ascii="Times New Roman" w:eastAsia="Lucida Sans Unicode" w:hAnsi="Times New Roman" w:cs="Mangal"/>
          <w:b/>
          <w:kern w:val="2"/>
          <w:szCs w:val="24"/>
          <w:lang w:eastAsia="ru-RU" w:bidi="hi-IN"/>
        </w:rPr>
        <w:t>Vaiņodes novada dome</w:t>
      </w:r>
      <w:r w:rsidRPr="00A328B3">
        <w:rPr>
          <w:rFonts w:ascii="Times New Roman" w:eastAsia="Lucida Sans Unicode" w:hAnsi="Times New Roman" w:cs="Mangal"/>
          <w:kern w:val="2"/>
          <w:szCs w:val="24"/>
          <w:lang w:eastAsia="ru-RU" w:bidi="hi-IN"/>
        </w:rPr>
        <w:t xml:space="preserve">, </w:t>
      </w:r>
      <w:proofErr w:type="spellStart"/>
      <w:r w:rsidRPr="00A328B3">
        <w:rPr>
          <w:rFonts w:ascii="Times New Roman" w:eastAsia="Lucida Sans Unicode" w:hAnsi="Times New Roman" w:cs="Mangal"/>
          <w:kern w:val="2"/>
          <w:szCs w:val="24"/>
          <w:lang w:eastAsia="ru-RU" w:bidi="hi-IN"/>
        </w:rPr>
        <w:t>Reģ</w:t>
      </w:r>
      <w:proofErr w:type="spellEnd"/>
      <w:r w:rsidRPr="00A328B3">
        <w:rPr>
          <w:rFonts w:ascii="Times New Roman" w:eastAsia="Lucida Sans Unicode" w:hAnsi="Times New Roman" w:cs="Mangal"/>
          <w:kern w:val="2"/>
          <w:szCs w:val="24"/>
          <w:lang w:eastAsia="ru-RU" w:bidi="hi-IN"/>
        </w:rPr>
        <w:t xml:space="preserve">. Nr. 90000059071, juridiskā adrese: </w:t>
      </w:r>
      <w:r w:rsidRPr="00A328B3">
        <w:rPr>
          <w:rFonts w:ascii="Times New Roman" w:eastAsia="Lucida Sans Unicode" w:hAnsi="Times New Roman" w:cs="Mangal"/>
          <w:bCs/>
          <w:kern w:val="2"/>
          <w:szCs w:val="24"/>
          <w:lang w:eastAsia="ru-RU" w:bidi="hi-IN"/>
        </w:rPr>
        <w:t xml:space="preserve">Raiņa iela 23A, </w:t>
      </w:r>
      <w:r w:rsidRPr="00A328B3">
        <w:rPr>
          <w:rFonts w:ascii="Times New Roman" w:eastAsia="Lucida Sans Unicode" w:hAnsi="Times New Roman" w:cs="Mangal"/>
          <w:kern w:val="2"/>
          <w:szCs w:val="24"/>
          <w:lang w:eastAsia="ru-RU" w:bidi="hi-IN"/>
        </w:rPr>
        <w:t xml:space="preserve">Vaiņode, Vaiņodes pag., Vaiņodes nov., </w:t>
      </w:r>
      <w:r w:rsidRPr="00A328B3">
        <w:rPr>
          <w:rFonts w:ascii="Times New Roman" w:eastAsia="Lucida Sans Unicode" w:hAnsi="Times New Roman" w:cs="Mangal"/>
          <w:bCs/>
          <w:kern w:val="2"/>
          <w:szCs w:val="24"/>
          <w:lang w:eastAsia="ru-RU" w:bidi="hi-IN"/>
        </w:rPr>
        <w:t>LV-3435, tās domes priekšsēdētāja Visvalža Jansona personā</w:t>
      </w:r>
      <w:r w:rsidRPr="00A328B3">
        <w:rPr>
          <w:rFonts w:ascii="Times New Roman" w:eastAsia="Lucida Sans Unicode" w:hAnsi="Times New Roman" w:cs="Mangal"/>
          <w:kern w:val="2"/>
          <w:szCs w:val="24"/>
          <w:lang w:eastAsia="ru-RU" w:bidi="hi-IN"/>
        </w:rPr>
        <w:t xml:space="preserve">, kas darbojas saskaņā ar pašvaldības nolikumu, turpmāk - PĀRDEVĒJS </w:t>
      </w:r>
    </w:p>
    <w:p w:rsidR="00ED47A1" w:rsidRPr="00A328B3" w:rsidRDefault="00ED47A1" w:rsidP="00ED47A1">
      <w:pPr>
        <w:widowControl w:val="0"/>
        <w:spacing w:after="0" w:line="240" w:lineRule="auto"/>
        <w:jc w:val="both"/>
        <w:rPr>
          <w:rFonts w:ascii="Times New Roman" w:eastAsia="Lucida Sans Unicode" w:hAnsi="Times New Roman" w:cs="Mangal"/>
          <w:b/>
          <w:kern w:val="2"/>
          <w:szCs w:val="24"/>
          <w:lang w:eastAsia="ru-RU" w:bidi="hi-IN"/>
        </w:rPr>
      </w:pPr>
      <w:r w:rsidRPr="00A328B3">
        <w:rPr>
          <w:rFonts w:ascii="Times New Roman" w:eastAsia="Lucida Sans Unicode" w:hAnsi="Times New Roman" w:cs="Mangal"/>
          <w:kern w:val="2"/>
          <w:szCs w:val="24"/>
          <w:lang w:eastAsia="ru-RU" w:bidi="hi-IN"/>
        </w:rPr>
        <w:t>un</w:t>
      </w:r>
      <w:r w:rsidRPr="00A328B3">
        <w:rPr>
          <w:rFonts w:ascii="Times New Roman" w:eastAsia="Lucida Sans Unicode" w:hAnsi="Times New Roman" w:cs="Mangal"/>
          <w:b/>
          <w:kern w:val="2"/>
          <w:szCs w:val="24"/>
          <w:lang w:eastAsia="ru-RU" w:bidi="hi-IN"/>
        </w:rPr>
        <w:t xml:space="preserve"> </w:t>
      </w:r>
    </w:p>
    <w:p w:rsidR="00ED47A1" w:rsidRPr="00A328B3" w:rsidRDefault="00ED47A1" w:rsidP="00ED47A1">
      <w:pPr>
        <w:widowControl w:val="0"/>
        <w:spacing w:after="0" w:line="240" w:lineRule="auto"/>
        <w:jc w:val="both"/>
        <w:rPr>
          <w:rFonts w:ascii="Times New Roman" w:eastAsia="Lucida Sans Unicode" w:hAnsi="Times New Roman" w:cs="Mangal"/>
          <w:kern w:val="2"/>
          <w:szCs w:val="24"/>
          <w:lang w:eastAsia="ru-RU" w:bidi="hi-IN"/>
        </w:rPr>
      </w:pPr>
      <w:r w:rsidRPr="00A328B3">
        <w:rPr>
          <w:rFonts w:ascii="Times New Roman" w:eastAsia="Lucida Sans Unicode" w:hAnsi="Times New Roman" w:cs="Mangal"/>
          <w:b/>
          <w:kern w:val="2"/>
          <w:szCs w:val="24"/>
          <w:lang w:eastAsia="ru-RU" w:bidi="hi-IN"/>
        </w:rPr>
        <w:lastRenderedPageBreak/>
        <w:t xml:space="preserve">……………….., </w:t>
      </w:r>
      <w:r w:rsidRPr="00A328B3">
        <w:rPr>
          <w:rFonts w:ascii="Times New Roman" w:eastAsia="Lucida Sans Unicode" w:hAnsi="Times New Roman" w:cs="Mangal"/>
          <w:kern w:val="2"/>
          <w:szCs w:val="24"/>
          <w:lang w:eastAsia="ru-RU" w:bidi="hi-IN"/>
        </w:rPr>
        <w:t xml:space="preserve">personas kods: ……………….., dzīvojošs: …………………………., no otras puses, turpmāk -PIRCĒJS, abi kopā turpmāk - PUSES, </w:t>
      </w:r>
    </w:p>
    <w:p w:rsidR="00ED47A1" w:rsidRPr="00A328B3" w:rsidRDefault="00ED47A1" w:rsidP="00ED47A1">
      <w:pPr>
        <w:widowControl w:val="0"/>
        <w:spacing w:after="0" w:line="240" w:lineRule="auto"/>
        <w:jc w:val="both"/>
        <w:rPr>
          <w:rFonts w:ascii="Times New Roman" w:eastAsia="Lucida Sans Unicode" w:hAnsi="Times New Roman" w:cs="Mangal"/>
          <w:kern w:val="2"/>
          <w:szCs w:val="24"/>
          <w:lang w:eastAsia="ru-RU" w:bidi="hi-IN"/>
        </w:rPr>
      </w:pPr>
      <w:r w:rsidRPr="00A328B3">
        <w:rPr>
          <w:rFonts w:ascii="Times New Roman" w:eastAsia="Lucida Sans Unicode" w:hAnsi="Times New Roman" w:cs="Mangal"/>
          <w:kern w:val="2"/>
          <w:szCs w:val="24"/>
          <w:lang w:eastAsia="ru-RU" w:bidi="hi-IN"/>
        </w:rPr>
        <w:t>pamatojoties uz 2017.gada ….. Vaiņodes novada domes sēdes lēmumu, Protokols Nr. ….., noslēdz sekojoša satura līgumu,</w:t>
      </w:r>
    </w:p>
    <w:p w:rsidR="00ED47A1" w:rsidRPr="00A328B3" w:rsidRDefault="00ED47A1" w:rsidP="00ED47A1">
      <w:pPr>
        <w:widowControl w:val="0"/>
        <w:spacing w:after="0" w:line="240" w:lineRule="auto"/>
        <w:jc w:val="both"/>
        <w:rPr>
          <w:rFonts w:ascii="Times New Roman" w:eastAsia="Lucida Sans Unicode" w:hAnsi="Times New Roman" w:cs="Mangal"/>
          <w:kern w:val="2"/>
          <w:szCs w:val="24"/>
          <w:lang w:eastAsia="ru-RU" w:bidi="hi-IN"/>
        </w:rPr>
      </w:pP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Līguma priekšmets</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szCs w:val="24"/>
          <w:lang w:eastAsia="zh-CN" w:bidi="hi-IN"/>
        </w:rPr>
        <w:t>Pircējs pērk un Pārdevējs pārdod tam piederošo dzīvokļa īpašumu ar kadastra numuru ………………………..</w:t>
      </w:r>
      <w:r w:rsidRPr="00A328B3">
        <w:rPr>
          <w:rFonts w:ascii="Times New Roman" w:eastAsia="Lucida Sans Unicode" w:hAnsi="Times New Roman" w:cs="Mangal"/>
          <w:kern w:val="2"/>
          <w:lang w:eastAsia="zh-CN" w:bidi="hi-IN"/>
        </w:rPr>
        <w:t>, kas sastāv ……………………………..</w:t>
      </w:r>
      <w:r w:rsidRPr="00A328B3">
        <w:rPr>
          <w:rFonts w:ascii="Times New Roman" w:eastAsia="Lucida Sans Unicode" w:hAnsi="Times New Roman" w:cs="Mangal"/>
          <w:color w:val="000000"/>
          <w:kern w:val="2"/>
          <w:lang w:eastAsia="zh-CN" w:bidi="hi-IN"/>
        </w:rPr>
        <w:t>,</w:t>
      </w:r>
      <w:r w:rsidRPr="00A328B3">
        <w:rPr>
          <w:rFonts w:ascii="Times New Roman" w:eastAsia="Lucida Sans Unicode" w:hAnsi="Times New Roman" w:cs="Mangal"/>
          <w:kern w:val="2"/>
          <w:lang w:eastAsia="zh-CN" w:bidi="hi-IN"/>
        </w:rPr>
        <w:t xml:space="preserve"> kas atrodas …………………………………..</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Īpašuma tiesības nostiprinātas Liepājas tiesas zemesgrāmatu nodaļas Vaiņodes pagasta zemesgrāmatas nodalījumā </w:t>
      </w:r>
      <w:proofErr w:type="spellStart"/>
      <w:r w:rsidRPr="00A328B3">
        <w:rPr>
          <w:rFonts w:ascii="Times New Roman" w:eastAsia="Lucida Sans Unicode" w:hAnsi="Times New Roman" w:cs="Mangal"/>
          <w:kern w:val="2"/>
          <w:szCs w:val="24"/>
          <w:lang w:eastAsia="zh-CN" w:bidi="hi-IN"/>
        </w:rPr>
        <w:t>Nr</w:t>
      </w:r>
      <w:proofErr w:type="spellEnd"/>
      <w:r w:rsidRPr="00A328B3">
        <w:rPr>
          <w:rFonts w:ascii="Times New Roman" w:eastAsia="Lucida Sans Unicode" w:hAnsi="Times New Roman" w:cs="Mangal"/>
          <w:kern w:val="2"/>
          <w:szCs w:val="24"/>
          <w:lang w:eastAsia="zh-CN" w:bidi="hi-IN"/>
        </w:rPr>
        <w:t xml:space="preserve">…………….., īpašnieks Vaiņodes novada pašvaldība, </w:t>
      </w:r>
      <w:proofErr w:type="spellStart"/>
      <w:r w:rsidRPr="00A328B3">
        <w:rPr>
          <w:rFonts w:ascii="Times New Roman" w:eastAsia="Lucida Sans Unicode" w:hAnsi="Times New Roman" w:cs="Mangal"/>
          <w:kern w:val="2"/>
          <w:szCs w:val="24"/>
          <w:lang w:eastAsia="zh-CN" w:bidi="hi-IN"/>
        </w:rPr>
        <w:t>reģ</w:t>
      </w:r>
      <w:proofErr w:type="spellEnd"/>
      <w:r w:rsidRPr="00A328B3">
        <w:rPr>
          <w:rFonts w:ascii="Times New Roman" w:eastAsia="Lucida Sans Unicode" w:hAnsi="Times New Roman" w:cs="Mangal"/>
          <w:kern w:val="2"/>
          <w:szCs w:val="24"/>
          <w:lang w:eastAsia="zh-CN" w:bidi="hi-IN"/>
        </w:rPr>
        <w:t>. nr. 90000059071.</w:t>
      </w:r>
    </w:p>
    <w:p w:rsidR="00ED47A1" w:rsidRPr="00A328B3" w:rsidRDefault="00ED47A1" w:rsidP="00ED47A1">
      <w:pPr>
        <w:widowControl w:val="0"/>
        <w:suppressAutoHyphens/>
        <w:spacing w:after="0" w:line="240" w:lineRule="auto"/>
        <w:jc w:val="both"/>
        <w:rPr>
          <w:rFonts w:ascii="Times New Roman" w:eastAsia="Lucida Sans Unicode" w:hAnsi="Times New Roman" w:cs="Mangal"/>
          <w:kern w:val="2"/>
          <w:szCs w:val="24"/>
          <w:lang w:eastAsia="zh-CN" w:bidi="hi-IN"/>
        </w:rPr>
      </w:pP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Pirkuma maksa un maksājumu kārtība</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szCs w:val="24"/>
          <w:lang w:eastAsia="zh-CN" w:bidi="hi-IN"/>
        </w:rPr>
        <w:t xml:space="preserve">Dzīvokļa īpašums tiek pārdots par kopējo summu EUR ……………. (………………………), no kuriem, </w:t>
      </w:r>
      <w:r w:rsidRPr="00A328B3">
        <w:rPr>
          <w:rFonts w:ascii="Times New Roman" w:eastAsia="Lucida Sans Unicode" w:hAnsi="Times New Roman" w:cs="Mangal"/>
          <w:kern w:val="2"/>
          <w:lang w:eastAsia="zh-CN" w:bidi="hi-IN"/>
        </w:rPr>
        <w:t>saskaņā ar ………………………………….. aprēķinātā tirgus vērtības summa:</w:t>
      </w:r>
    </w:p>
    <w:p w:rsidR="00ED47A1" w:rsidRPr="00A328B3" w:rsidRDefault="00ED47A1" w:rsidP="00ED47A1">
      <w:pPr>
        <w:widowControl w:val="0"/>
        <w:numPr>
          <w:ilvl w:val="2"/>
          <w:numId w:val="1"/>
        </w:numPr>
        <w:tabs>
          <w:tab w:val="left" w:pos="540"/>
        </w:tabs>
        <w:suppressAutoHyphens/>
        <w:spacing w:after="0" w:line="240" w:lineRule="auto"/>
        <w:ind w:left="1440" w:hanging="72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lang w:eastAsia="zh-CN" w:bidi="hi-IN"/>
        </w:rPr>
        <w:t>Dzīvokļa īpašumam ………………………………………….. (…………………..);</w:t>
      </w:r>
    </w:p>
    <w:p w:rsidR="00ED47A1" w:rsidRPr="00A328B3" w:rsidRDefault="00ED47A1" w:rsidP="00ED47A1">
      <w:pPr>
        <w:widowControl w:val="0"/>
        <w:numPr>
          <w:ilvl w:val="2"/>
          <w:numId w:val="1"/>
        </w:numPr>
        <w:tabs>
          <w:tab w:val="left" w:pos="540"/>
        </w:tabs>
        <w:suppressAutoHyphens/>
        <w:spacing w:after="0" w:line="240" w:lineRule="auto"/>
        <w:ind w:left="1440" w:hanging="72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lang w:eastAsia="zh-CN" w:bidi="hi-IN"/>
        </w:rPr>
        <w:t>Ar atsavināšanu saistītie izdevumi EUR ………….. (…………………).</w:t>
      </w:r>
    </w:p>
    <w:p w:rsidR="00ED47A1" w:rsidRPr="00A328B3" w:rsidRDefault="00ED47A1" w:rsidP="00ED47A1">
      <w:pPr>
        <w:widowControl w:val="0"/>
        <w:numPr>
          <w:ilvl w:val="1"/>
          <w:numId w:val="1"/>
        </w:numPr>
        <w:tabs>
          <w:tab w:val="num" w:pos="862"/>
        </w:tabs>
        <w:suppressAutoHyphens/>
        <w:spacing w:after="0" w:line="240" w:lineRule="auto"/>
        <w:ind w:left="540" w:hanging="54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lang w:eastAsia="zh-CN" w:bidi="hi-IN"/>
        </w:rPr>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ED47A1" w:rsidRPr="00A328B3" w:rsidRDefault="00ED47A1" w:rsidP="00ED47A1">
      <w:pPr>
        <w:widowControl w:val="0"/>
        <w:suppressAutoHyphens/>
        <w:spacing w:after="0" w:line="240" w:lineRule="auto"/>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w:t>
      </w: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Īpašie noteikumi</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Īpašuma tiesības uz nekustamo īpašumu pāriet Pircējam pēc pilnas pirkuma summas samaksas.</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Pārdevējs un Pircējs apzinās pārdotā un nopirktā minētā nekustamā īpašuma vērtību, pirkuma summu un samaksas kārtību, un atsakās celt viens pret otru prasību par Līguma atcelšanu un pirkuma summas maiņu pārmērīgu zaudējumu dēļ.</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Gadījumā, ja Pircējs neveic pirkuma summas samaksu Līgumā noteiktajā termiņā un minētais termiņš tiek kavēts ilgāk par 10 (desmit) dienām, tad Pārdevējs var prasīt Līguma atcelšanu.  </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Ja Līgums tiek atcelts pirkuma summas nenomaksāšanas dēļ, iemaksātā pirkuma summa netiek atmaksāta.</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Ja kāds no līgumslēdzējiem nepilda savas ar Līgumu noteiktās saistības un otrai pusei nākas griezties tiesā, prasot savu tiesību aizsardzību, vainīgajai pusei jāsedz visi ar to saistītie izdevumi un zaudējumi.</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Līguma noteiktā līgumslēdzēju apņemšanās ir saistoša viņu tiesību pārņēmējiem un mantiniekiem.</w:t>
      </w:r>
    </w:p>
    <w:p w:rsidR="00ED47A1" w:rsidRPr="00A328B3" w:rsidRDefault="00ED47A1" w:rsidP="00ED47A1">
      <w:pPr>
        <w:widowControl w:val="0"/>
        <w:suppressAutoHyphens/>
        <w:spacing w:after="0" w:line="240" w:lineRule="auto"/>
        <w:jc w:val="both"/>
        <w:rPr>
          <w:rFonts w:ascii="Times New Roman" w:eastAsia="Lucida Sans Unicode" w:hAnsi="Times New Roman" w:cs="Mangal"/>
          <w:kern w:val="2"/>
          <w:szCs w:val="24"/>
          <w:lang w:eastAsia="zh-CN" w:bidi="hi-IN"/>
        </w:rPr>
      </w:pP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 xml:space="preserve">Garantijas </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Noslēdzot Līgumu, Pārdevējs apliecina, ka pārdodamais nekustamais īpašums pieder tikai un vienīgi viņam, ka tas pirms Līguma noslēgšanas nav nevienam citam atsavināts, ieķīlāts, neatrodas </w:t>
      </w:r>
      <w:proofErr w:type="spellStart"/>
      <w:r w:rsidRPr="00A328B3">
        <w:rPr>
          <w:rFonts w:ascii="Times New Roman" w:eastAsia="Lucida Sans Unicode" w:hAnsi="Times New Roman" w:cs="Mangal"/>
          <w:kern w:val="2"/>
          <w:szCs w:val="24"/>
          <w:lang w:eastAsia="zh-CN" w:bidi="hi-IN"/>
        </w:rPr>
        <w:t>strīdū</w:t>
      </w:r>
      <w:proofErr w:type="spellEnd"/>
      <w:r w:rsidRPr="00A328B3">
        <w:rPr>
          <w:rFonts w:ascii="Times New Roman" w:eastAsia="Lucida Sans Unicode" w:hAnsi="Times New Roman" w:cs="Mangal"/>
          <w:kern w:val="2"/>
          <w:szCs w:val="24"/>
          <w:lang w:eastAsia="zh-CN" w:bidi="hi-IN"/>
        </w:rPr>
        <w:t xml:space="preserve"> un zem aizlieguma, nav apgrūtināts ar parādiem un saistībām, </w:t>
      </w:r>
      <w:r w:rsidRPr="00A328B3">
        <w:rPr>
          <w:rFonts w:ascii="Times New Roman" w:eastAsia="Lucida Sans Unicode" w:hAnsi="Times New Roman" w:cs="Mangal"/>
          <w:kern w:val="2"/>
          <w:szCs w:val="24"/>
          <w:lang w:eastAsia="zh-CN" w:bidi="hi-IN"/>
        </w:rPr>
        <w:lastRenderedPageBreak/>
        <w:t>un tādēļ par visām trešo personu varbūtējām prasībām, kas attieksies uz minēto nekustamo īpašumu un kas radušies pirms Līguma noslēgšanas, atbild vienīgi Pārdevējs.</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Pircējs apliecina, ka viņš ir iepazinies ar īpašuma faktisko stāvokli dabā. Līguma noslēgšanas brīdī nekādu pretenziju Pircējam nav.</w:t>
      </w:r>
    </w:p>
    <w:p w:rsidR="00ED47A1" w:rsidRPr="00A328B3" w:rsidRDefault="00ED47A1" w:rsidP="00ED47A1">
      <w:pPr>
        <w:widowControl w:val="0"/>
        <w:suppressAutoHyphens/>
        <w:spacing w:after="0" w:line="240" w:lineRule="auto"/>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 </w:t>
      </w: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Papildus noteikumi</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Pārdotā minētā nekustamā īpašuma nodošana Pircējam notiks bez īpašām formalitātēm nekavējoties pēc pilnas pirkuma summas samaksas veikšanas.</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Līgumu var lauzt tikai pusēm vienojoties vai tiesas ceļā. Vainīgajai pusei jāatmaksā otrai pusei viss tiešais zaudējums, kas tai radies sakarā ar Līguma laušanu.</w:t>
      </w:r>
    </w:p>
    <w:p w:rsidR="00ED47A1" w:rsidRPr="00A328B3" w:rsidRDefault="00ED47A1" w:rsidP="00ED47A1">
      <w:pPr>
        <w:widowControl w:val="0"/>
        <w:suppressAutoHyphens/>
        <w:spacing w:after="0" w:line="240" w:lineRule="auto"/>
        <w:jc w:val="both"/>
        <w:rPr>
          <w:rFonts w:ascii="Times New Roman" w:eastAsia="Lucida Sans Unicode" w:hAnsi="Times New Roman" w:cs="Mangal"/>
          <w:kern w:val="2"/>
          <w:szCs w:val="24"/>
          <w:lang w:eastAsia="zh-CN" w:bidi="hi-IN"/>
        </w:rPr>
      </w:pP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Pilnvarojums</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Pārdevējs un Pircējs izsaka piekrišanu īpašuma tiesību nostiprināšanu uz Pircēja vārda uz minēto nekustamo īpašumu pēc pirkuma summas samaksas veikšanas.</w:t>
      </w:r>
    </w:p>
    <w:p w:rsidR="00ED47A1" w:rsidRPr="00A328B3" w:rsidRDefault="00ED47A1" w:rsidP="00ED47A1">
      <w:pPr>
        <w:widowControl w:val="0"/>
        <w:tabs>
          <w:tab w:val="left" w:pos="540"/>
        </w:tabs>
        <w:suppressAutoHyphens/>
        <w:spacing w:after="0" w:line="240" w:lineRule="auto"/>
        <w:jc w:val="both"/>
        <w:rPr>
          <w:rFonts w:ascii="Times New Roman" w:eastAsia="Lucida Sans Unicode" w:hAnsi="Times New Roman" w:cs="Mangal"/>
          <w:kern w:val="2"/>
          <w:szCs w:val="24"/>
          <w:lang w:eastAsia="zh-CN" w:bidi="hi-IN"/>
        </w:rPr>
      </w:pP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Nobeiguma noteikumi</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Līgums pilnībā apliecina pušu vienošanos.</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Līgums stājas spēkā ar tā parakstīšanas brīdi un spēkā līdz pilnai saistību izpildei. </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Strīdi starp pusēm tiek risināti savstarpēju sarunu ceļā, nevienošanās gadījumā – tiesā.</w:t>
      </w:r>
    </w:p>
    <w:p w:rsidR="00ED47A1" w:rsidRPr="00A328B3" w:rsidRDefault="00ED47A1" w:rsidP="00ED47A1">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Līgums sastādīts uz 2 (divām) lapām trijos eksemplāros ar vienādu juridisko spēku, viens eksemplārs - Zemesgrāmatu nodaļai, pārējie divi - katrai no Pusēm pa eksemplāram. </w:t>
      </w:r>
    </w:p>
    <w:p w:rsidR="00ED47A1" w:rsidRPr="00A328B3" w:rsidRDefault="00ED47A1" w:rsidP="00ED47A1">
      <w:pPr>
        <w:widowControl w:val="0"/>
        <w:suppressAutoHyphens/>
        <w:spacing w:after="0" w:line="240" w:lineRule="auto"/>
        <w:jc w:val="center"/>
        <w:rPr>
          <w:rFonts w:ascii="Times New Roman" w:eastAsia="Lucida Sans Unicode" w:hAnsi="Times New Roman" w:cs="Mangal"/>
          <w:b/>
          <w:kern w:val="2"/>
          <w:szCs w:val="24"/>
          <w:lang w:eastAsia="zh-CN" w:bidi="hi-IN"/>
        </w:rPr>
      </w:pPr>
    </w:p>
    <w:p w:rsidR="00ED47A1" w:rsidRPr="00A328B3" w:rsidRDefault="00ED47A1" w:rsidP="00ED47A1">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Pušu rekvizīti</w:t>
      </w:r>
    </w:p>
    <w:p w:rsidR="00ED47A1" w:rsidRPr="00A328B3" w:rsidRDefault="00ED47A1" w:rsidP="00ED47A1">
      <w:pPr>
        <w:widowControl w:val="0"/>
        <w:suppressAutoHyphens/>
        <w:spacing w:after="200" w:line="276" w:lineRule="auto"/>
        <w:jc w:val="both"/>
        <w:rPr>
          <w:rFonts w:ascii="Times New Roman" w:eastAsia="Calibri" w:hAnsi="Times New Roman" w:cs="Mangal"/>
          <w:b/>
          <w:bCs/>
          <w:kern w:val="2"/>
          <w:szCs w:val="24"/>
          <w:lang w:eastAsia="zh-CN" w:bidi="hi-IN"/>
        </w:rPr>
      </w:pPr>
      <w:r w:rsidRPr="00A328B3">
        <w:rPr>
          <w:rFonts w:ascii="Times New Roman" w:eastAsia="Calibri" w:hAnsi="Times New Roman" w:cs="Mangal"/>
          <w:b/>
          <w:kern w:val="2"/>
          <w:szCs w:val="24"/>
          <w:u w:val="single"/>
          <w:lang w:eastAsia="zh-CN" w:bidi="hi-IN"/>
        </w:rPr>
        <w:t>Pārdevējs:</w:t>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u w:val="single"/>
          <w:lang w:eastAsia="zh-CN" w:bidi="hi-IN"/>
        </w:rPr>
        <w:t>Pircējs:</w:t>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p>
    <w:p w:rsidR="00ED47A1" w:rsidRPr="00A328B3" w:rsidRDefault="00ED47A1" w:rsidP="00ED47A1">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Calibri" w:hAnsi="Times New Roman" w:cs="Mangal"/>
          <w:b/>
          <w:bCs/>
          <w:kern w:val="2"/>
          <w:szCs w:val="24"/>
          <w:lang w:eastAsia="zh-CN" w:bidi="hi-IN"/>
        </w:rPr>
        <w:t xml:space="preserve">VAIŅODES NOVADA DOME </w:t>
      </w:r>
      <w:r w:rsidRPr="00A328B3">
        <w:rPr>
          <w:rFonts w:ascii="Times New Roman" w:eastAsia="Calibri" w:hAnsi="Times New Roman" w:cs="Mangal"/>
          <w:b/>
          <w:bCs/>
          <w:kern w:val="2"/>
          <w:szCs w:val="24"/>
          <w:lang w:eastAsia="zh-CN" w:bidi="hi-IN"/>
        </w:rPr>
        <w:tab/>
      </w:r>
      <w:r w:rsidRPr="00A328B3">
        <w:rPr>
          <w:rFonts w:ascii="Times New Roman" w:eastAsia="Calibri" w:hAnsi="Times New Roman" w:cs="Mangal"/>
          <w:b/>
          <w:bCs/>
          <w:kern w:val="2"/>
          <w:szCs w:val="24"/>
          <w:lang w:eastAsia="zh-CN" w:bidi="hi-IN"/>
        </w:rPr>
        <w:tab/>
      </w:r>
      <w:r w:rsidRPr="00A328B3">
        <w:rPr>
          <w:rFonts w:ascii="Times New Roman" w:eastAsia="Calibri" w:hAnsi="Times New Roman" w:cs="Mangal"/>
          <w:b/>
          <w:bCs/>
          <w:kern w:val="2"/>
          <w:szCs w:val="24"/>
          <w:lang w:eastAsia="zh-CN" w:bidi="hi-IN"/>
        </w:rPr>
        <w:tab/>
        <w:t>……………………..</w:t>
      </w:r>
    </w:p>
    <w:p w:rsidR="00ED47A1" w:rsidRPr="00A328B3" w:rsidRDefault="00ED47A1" w:rsidP="00ED47A1">
      <w:pPr>
        <w:widowControl w:val="0"/>
        <w:suppressAutoHyphens/>
        <w:spacing w:after="0" w:line="240" w:lineRule="auto"/>
        <w:jc w:val="both"/>
        <w:rPr>
          <w:rFonts w:ascii="Times New Roman" w:eastAsia="Calibri" w:hAnsi="Times New Roman" w:cs="Mangal"/>
          <w:bCs/>
          <w:kern w:val="2"/>
          <w:szCs w:val="24"/>
          <w:lang w:eastAsia="zh-CN" w:bidi="hi-IN"/>
        </w:rPr>
      </w:pPr>
      <w:proofErr w:type="spellStart"/>
      <w:r w:rsidRPr="00A328B3">
        <w:rPr>
          <w:rFonts w:ascii="Times New Roman" w:eastAsia="Calibri" w:hAnsi="Times New Roman" w:cs="Mangal"/>
          <w:bCs/>
          <w:kern w:val="2"/>
          <w:szCs w:val="24"/>
          <w:lang w:eastAsia="zh-CN" w:bidi="hi-IN"/>
        </w:rPr>
        <w:t>reģ</w:t>
      </w:r>
      <w:proofErr w:type="spellEnd"/>
      <w:r w:rsidRPr="00A328B3">
        <w:rPr>
          <w:rFonts w:ascii="Times New Roman" w:eastAsia="Calibri" w:hAnsi="Times New Roman" w:cs="Mangal"/>
          <w:bCs/>
          <w:kern w:val="2"/>
          <w:szCs w:val="24"/>
          <w:lang w:eastAsia="zh-CN" w:bidi="hi-IN"/>
        </w:rPr>
        <w:t>, Nr.</w:t>
      </w:r>
      <w:r w:rsidRPr="00A328B3">
        <w:rPr>
          <w:rFonts w:ascii="Times New Roman" w:eastAsia="Calibri" w:hAnsi="Times New Roman" w:cs="Mangal"/>
          <w:b/>
          <w:bCs/>
          <w:kern w:val="2"/>
          <w:szCs w:val="24"/>
          <w:lang w:eastAsia="zh-CN" w:bidi="hi-IN"/>
        </w:rPr>
        <w:t xml:space="preserve"> </w:t>
      </w:r>
      <w:r w:rsidRPr="00A328B3">
        <w:rPr>
          <w:rFonts w:ascii="Times New Roman" w:eastAsia="Calibri" w:hAnsi="Times New Roman" w:cs="Mangal"/>
          <w:bCs/>
          <w:kern w:val="2"/>
          <w:szCs w:val="24"/>
          <w:lang w:eastAsia="zh-CN" w:bidi="hi-IN"/>
        </w:rPr>
        <w:t xml:space="preserve">90000059071, </w:t>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t>p.k. ………………………..</w:t>
      </w:r>
    </w:p>
    <w:p w:rsidR="00ED47A1" w:rsidRPr="00A328B3" w:rsidRDefault="00ED47A1" w:rsidP="00ED47A1">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Calibri" w:hAnsi="Times New Roman" w:cs="Mangal"/>
          <w:bCs/>
          <w:kern w:val="2"/>
          <w:szCs w:val="24"/>
          <w:lang w:eastAsia="zh-CN" w:bidi="hi-IN"/>
        </w:rPr>
        <w:t>adrese: Raiņa iela 23A, Vaiņode,                                     adrese: ………………………</w:t>
      </w:r>
    </w:p>
    <w:p w:rsidR="00ED47A1" w:rsidRPr="00A328B3" w:rsidRDefault="00ED47A1" w:rsidP="00ED47A1">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Calibri" w:hAnsi="Times New Roman" w:cs="Mangal"/>
          <w:bCs/>
          <w:kern w:val="2"/>
          <w:szCs w:val="24"/>
          <w:lang w:eastAsia="zh-CN" w:bidi="hi-IN"/>
        </w:rPr>
        <w:t>Vaiņodes pag., Vaiņodes nov.,</w:t>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t>………………………………..</w:t>
      </w:r>
    </w:p>
    <w:p w:rsidR="00ED47A1" w:rsidRPr="00A328B3" w:rsidRDefault="00ED47A1" w:rsidP="00ED47A1">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bCs/>
          <w:kern w:val="2"/>
          <w:szCs w:val="24"/>
          <w:lang w:eastAsia="zh-CN" w:bidi="hi-IN"/>
        </w:rPr>
        <w:t>Bankas rekvizīti: AS Swedbank,</w:t>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kern w:val="2"/>
          <w:szCs w:val="24"/>
          <w:lang w:eastAsia="zh-CN" w:bidi="hi-IN"/>
        </w:rPr>
        <w:t xml:space="preserve"> </w:t>
      </w:r>
    </w:p>
    <w:p w:rsidR="00ED47A1" w:rsidRPr="00A328B3" w:rsidRDefault="00ED47A1" w:rsidP="00ED47A1">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kods: HABALV22</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p>
    <w:p w:rsidR="00ED47A1" w:rsidRPr="00A328B3" w:rsidRDefault="00ED47A1" w:rsidP="00ED47A1">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konts: LV28 HABA 055 101 772 752 4</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t xml:space="preserve"> </w:t>
      </w:r>
    </w:p>
    <w:p w:rsidR="00ED47A1" w:rsidRPr="00A328B3" w:rsidRDefault="00ED47A1" w:rsidP="00ED47A1">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p>
    <w:p w:rsidR="00ED47A1" w:rsidRPr="00A328B3" w:rsidRDefault="00ED47A1" w:rsidP="00ED47A1">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p>
    <w:p w:rsidR="00ED47A1" w:rsidRPr="00A328B3" w:rsidRDefault="00ED47A1" w:rsidP="00ED47A1">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________________________________</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t>_______________________________</w:t>
      </w:r>
    </w:p>
    <w:p w:rsidR="00ED47A1" w:rsidRPr="006E6FA5" w:rsidRDefault="00ED47A1" w:rsidP="00ED47A1">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Lucida Sans Unicode" w:hAnsi="Times New Roman" w:cs="Mangal"/>
          <w:kern w:val="2"/>
          <w:szCs w:val="24"/>
          <w:lang w:eastAsia="zh-CN" w:bidi="hi-IN"/>
        </w:rPr>
        <w:t xml:space="preserve">      </w:t>
      </w:r>
      <w:r w:rsidRPr="00A328B3">
        <w:rPr>
          <w:rFonts w:ascii="Times New Roman" w:eastAsia="Lucida Sans Unicode" w:hAnsi="Times New Roman" w:cs="Mangal"/>
          <w:kern w:val="2"/>
          <w:szCs w:val="24"/>
          <w:lang w:eastAsia="zh-CN" w:bidi="hi-IN"/>
        </w:rPr>
        <w:tab/>
        <w:t xml:space="preserve"> </w:t>
      </w:r>
      <w:r w:rsidRPr="00A328B3">
        <w:rPr>
          <w:rFonts w:ascii="Times New Roman" w:eastAsia="Calibri" w:hAnsi="Times New Roman" w:cs="Mangal"/>
          <w:kern w:val="2"/>
          <w:szCs w:val="24"/>
          <w:lang w:eastAsia="zh-CN" w:bidi="hi-IN"/>
        </w:rPr>
        <w:t>(………………)</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Pr>
          <w:rFonts w:ascii="Times New Roman" w:eastAsia="Calibri" w:hAnsi="Times New Roman" w:cs="Mangal"/>
          <w:kern w:val="2"/>
          <w:szCs w:val="24"/>
          <w:lang w:eastAsia="zh-CN" w:bidi="hi-IN"/>
        </w:rPr>
        <w:t>(…………….</w:t>
      </w: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r w:rsidRPr="00A328B3">
        <w:rPr>
          <w:rFonts w:ascii="Times New Roman" w:hAnsi="Times New Roman" w:cs="Times New Roman"/>
          <w:color w:val="000000" w:themeColor="text1"/>
        </w:rPr>
        <w:t>Pielikums Nr.2</w:t>
      </w:r>
    </w:p>
    <w:p w:rsidR="00ED47A1" w:rsidRPr="00A328B3" w:rsidRDefault="00ED47A1" w:rsidP="00ED47A1">
      <w:pPr>
        <w:spacing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Bildes</w:t>
      </w:r>
      <w:r w:rsidRPr="00A328B3">
        <w:rPr>
          <w:rFonts w:ascii="Times New Roman" w:hAnsi="Times New Roman" w:cs="Times New Roman"/>
          <w:noProof/>
          <w:color w:val="000000" w:themeColor="text1"/>
          <w:lang w:eastAsia="lv-LV"/>
        </w:rPr>
        <w:drawing>
          <wp:anchor distT="0" distB="0" distL="114300" distR="114300" simplePos="0" relativeHeight="251659264" behindDoc="0" locked="0" layoutInCell="1" allowOverlap="1" wp14:anchorId="718A4884" wp14:editId="610CDFAB">
            <wp:simplePos x="0" y="0"/>
            <wp:positionH relativeFrom="column">
              <wp:posOffset>390525</wp:posOffset>
            </wp:positionH>
            <wp:positionV relativeFrom="paragraph">
              <wp:posOffset>213360</wp:posOffset>
            </wp:positionV>
            <wp:extent cx="4216062" cy="316230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70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6062" cy="3162300"/>
                    </a:xfrm>
                    <a:prstGeom prst="rect">
                      <a:avLst/>
                    </a:prstGeom>
                  </pic:spPr>
                </pic:pic>
              </a:graphicData>
            </a:graphic>
            <wp14:sizeRelH relativeFrom="page">
              <wp14:pctWidth>0</wp14:pctWidth>
            </wp14:sizeRelH>
            <wp14:sizeRelV relativeFrom="page">
              <wp14:pctHeight>0</wp14:pctHeight>
            </wp14:sizeRelV>
          </wp:anchor>
        </w:drawing>
      </w: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9C1891" w:rsidRDefault="009C1891" w:rsidP="00ED47A1">
      <w:pPr>
        <w:spacing w:after="120" w:line="240" w:lineRule="auto"/>
        <w:jc w:val="right"/>
        <w:rPr>
          <w:rFonts w:ascii="Times New Roman" w:hAnsi="Times New Roman" w:cs="Times New Roman"/>
          <w:color w:val="000000" w:themeColor="text1"/>
          <w:sz w:val="20"/>
        </w:rPr>
      </w:pPr>
    </w:p>
    <w:p w:rsidR="00ED47A1" w:rsidRPr="006E6FA5" w:rsidRDefault="00ED47A1" w:rsidP="00ED47A1">
      <w:pPr>
        <w:spacing w:after="120" w:line="240" w:lineRule="auto"/>
        <w:jc w:val="right"/>
        <w:rPr>
          <w:rFonts w:ascii="Times New Roman" w:hAnsi="Times New Roman" w:cs="Times New Roman"/>
          <w:color w:val="000000" w:themeColor="text1"/>
          <w:sz w:val="20"/>
        </w:rPr>
      </w:pPr>
      <w:r w:rsidRPr="006E6FA5">
        <w:rPr>
          <w:rFonts w:ascii="Times New Roman" w:hAnsi="Times New Roman" w:cs="Times New Roman"/>
          <w:color w:val="000000" w:themeColor="text1"/>
          <w:sz w:val="20"/>
        </w:rPr>
        <w:t>Pielikums Nr.3</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Vaiņodes novada pašvaldībai</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Raiņa ielā 23A, Vaiņode, Vaiņodes pag., Vaiņodes nov.</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 – fiziskas personas vārds, uzvārds, personas kods</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Pretendenta-juridiskas personas nosaukums, reģistrācijas numurs</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____________________________________________________</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lastRenderedPageBreak/>
        <w:t>Pretendenta –fiziskas personas deklarētā dzīves vieta</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 –juridiskas personas juridiskā adrese</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___________________________________________________</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 pārstāvja (ja ir) vārds, uzvārds, personas kods</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 xml:space="preserve">                                                                           e-pasta adrese (ja ir)</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________________________________________________________</w:t>
      </w:r>
    </w:p>
    <w:p w:rsidR="00ED47A1" w:rsidRPr="006E6FA5" w:rsidRDefault="00ED47A1" w:rsidP="00ED47A1">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 xml:space="preserve">                                                                       tālruņa nr. (ja ir)</w:t>
      </w:r>
    </w:p>
    <w:p w:rsidR="00ED47A1" w:rsidRPr="00A328B3" w:rsidRDefault="00ED47A1" w:rsidP="00ED47A1">
      <w:pPr>
        <w:spacing w:after="120" w:line="240" w:lineRule="auto"/>
        <w:jc w:val="right"/>
        <w:rPr>
          <w:rFonts w:ascii="Times New Roman" w:eastAsia="Times New Roman" w:hAnsi="Times New Roman" w:cs="Times New Roman"/>
          <w:color w:val="000000" w:themeColor="text1"/>
          <w:lang w:eastAsia="lv-LV"/>
        </w:rPr>
      </w:pPr>
    </w:p>
    <w:p w:rsidR="00ED47A1" w:rsidRPr="00A328B3" w:rsidRDefault="00ED47A1" w:rsidP="00ED47A1">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PIETEIKUMS</w:t>
      </w:r>
    </w:p>
    <w:p w:rsidR="00ED47A1" w:rsidRPr="00A328B3" w:rsidRDefault="00ED47A1" w:rsidP="00ED47A1">
      <w:pPr>
        <w:spacing w:after="120" w:line="240" w:lineRule="auto"/>
        <w:jc w:val="center"/>
        <w:rPr>
          <w:rFonts w:ascii="Times New Roman" w:eastAsia="Times New Roman" w:hAnsi="Times New Roman" w:cs="Times New Roman"/>
          <w:i/>
          <w:color w:val="000000" w:themeColor="text1"/>
          <w:lang w:eastAsia="lv-LV"/>
        </w:rPr>
      </w:pPr>
      <w:r w:rsidRPr="00A328B3">
        <w:rPr>
          <w:rFonts w:ascii="Times New Roman" w:eastAsia="Times New Roman" w:hAnsi="Times New Roman" w:cs="Times New Roman"/>
          <w:i/>
          <w:color w:val="000000" w:themeColor="text1"/>
          <w:lang w:eastAsia="lv-LV"/>
        </w:rPr>
        <w:t>dalībai nekustamā īpašuma nomas tiesību izsolē</w:t>
      </w:r>
    </w:p>
    <w:p w:rsidR="00ED47A1" w:rsidRPr="00A328B3" w:rsidRDefault="00ED47A1" w:rsidP="00ED47A1">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ED47A1" w:rsidRPr="00A328B3" w:rsidRDefault="00ED47A1" w:rsidP="00ED47A1">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ED47A1" w:rsidRPr="00A328B3" w:rsidRDefault="00ED47A1" w:rsidP="00ED47A1">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ED47A1" w:rsidRPr="00A328B3" w:rsidRDefault="00ED47A1" w:rsidP="00ED47A1">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ED47A1" w:rsidRPr="00A328B3" w:rsidRDefault="00ED47A1" w:rsidP="00ED47A1">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Apstiprinu, ka esmu iepazinies/</w:t>
      </w:r>
      <w:proofErr w:type="spellStart"/>
      <w:r w:rsidRPr="00A328B3">
        <w:rPr>
          <w:rFonts w:ascii="Times New Roman" w:eastAsia="Times New Roman" w:hAnsi="Times New Roman" w:cs="Times New Roman"/>
          <w:color w:val="000000" w:themeColor="text1"/>
          <w:lang w:eastAsia="lv-LV"/>
        </w:rPr>
        <w:t>usies</w:t>
      </w:r>
      <w:proofErr w:type="spellEnd"/>
      <w:r w:rsidRPr="00A328B3">
        <w:rPr>
          <w:rFonts w:ascii="Times New Roman" w:eastAsia="Times New Roman" w:hAnsi="Times New Roman" w:cs="Times New Roman"/>
          <w:color w:val="000000" w:themeColor="text1"/>
          <w:lang w:eastAsia="lv-LV"/>
        </w:rPr>
        <w:t xml:space="preserve"> ar izsoles noteikumiem un piekrītu tā nosacījumiem, tie ir saprotami un iebildumu un pretenziju ir/nav.</w:t>
      </w:r>
    </w:p>
    <w:p w:rsidR="00ED47A1" w:rsidRPr="00A328B3" w:rsidRDefault="00ED47A1" w:rsidP="00ED47A1">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_______________________</w:t>
      </w:r>
      <w:r w:rsidRPr="00A328B3">
        <w:rPr>
          <w:rFonts w:ascii="Times New Roman" w:eastAsia="Times New Roman" w:hAnsi="Times New Roman" w:cs="Times New Roman"/>
          <w:color w:val="000000" w:themeColor="text1"/>
          <w:lang w:eastAsia="lv-LV"/>
        </w:rPr>
        <w:tab/>
      </w:r>
    </w:p>
    <w:p w:rsidR="00ED47A1" w:rsidRPr="00A328B3" w:rsidRDefault="00ED47A1" w:rsidP="00ED47A1">
      <w:pPr>
        <w:tabs>
          <w:tab w:val="center" w:pos="4153"/>
        </w:tabs>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/pieteikumu sagatavošanas vieta un datums/</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/paraksts un tā atšifrējums/</w:t>
      </w:r>
    </w:p>
    <w:p w:rsidR="00ED47A1" w:rsidRPr="00A328B3" w:rsidRDefault="00ED47A1" w:rsidP="00ED47A1">
      <w:pPr>
        <w:spacing w:after="120" w:line="240" w:lineRule="auto"/>
        <w:rPr>
          <w:rFonts w:ascii="Times New Roman" w:eastAsia="Times New Roman" w:hAnsi="Times New Roman" w:cs="Times New Roman"/>
          <w:i/>
          <w:color w:val="000000" w:themeColor="text1"/>
          <w:lang w:eastAsia="lv-LV"/>
        </w:rPr>
      </w:pPr>
    </w:p>
    <w:p w:rsidR="00ED47A1" w:rsidRPr="00C549C2" w:rsidRDefault="00ED47A1" w:rsidP="00ED47A1">
      <w:pPr>
        <w:spacing w:after="120" w:line="240" w:lineRule="auto"/>
        <w:rPr>
          <w:rFonts w:ascii="Times New Roman" w:hAnsi="Times New Roman" w:cs="Times New Roman"/>
          <w:color w:val="000000" w:themeColor="text1"/>
        </w:rPr>
      </w:pPr>
      <w:r w:rsidRPr="00A328B3">
        <w:rPr>
          <w:rFonts w:ascii="Times New Roman" w:eastAsia="Times New Roman" w:hAnsi="Times New Roman" w:cs="Times New Roman"/>
          <w:i/>
          <w:color w:val="000000" w:themeColor="text1"/>
          <w:lang w:eastAsia="lv-LV"/>
        </w:rPr>
        <w:t>*Šajā pieteikumā jānorāda visa nepieciešamā un pretendenta rīcībā esošā informācija, atbilstoši izsoles noteikumu 3.5.1., 3.5.2.,.punktam.</w:t>
      </w: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r w:rsidRPr="00A328B3">
        <w:rPr>
          <w:rFonts w:ascii="Times New Roman" w:hAnsi="Times New Roman" w:cs="Times New Roman"/>
          <w:color w:val="000000" w:themeColor="text1"/>
        </w:rPr>
        <w:t>Pielikums Nr.4</w:t>
      </w:r>
    </w:p>
    <w:p w:rsidR="00ED47A1" w:rsidRPr="00A328B3" w:rsidRDefault="00ED47A1" w:rsidP="00ED47A1">
      <w:pPr>
        <w:autoSpaceDE w:val="0"/>
        <w:autoSpaceDN w:val="0"/>
        <w:adjustRightInd w:val="0"/>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Vaiņodes novada pašvaldības īpašumu atsavināšanas un nomas tiesību izsoles komisijas</w:t>
      </w:r>
    </w:p>
    <w:p w:rsidR="00ED47A1" w:rsidRPr="00A328B3" w:rsidRDefault="00ED47A1" w:rsidP="00ED47A1">
      <w:pPr>
        <w:spacing w:after="120" w:line="240" w:lineRule="auto"/>
        <w:jc w:val="center"/>
        <w:rPr>
          <w:rFonts w:ascii="Times New Roman" w:eastAsia="Times New Roman" w:hAnsi="Times New Roman" w:cs="Times New Roman"/>
          <w:b/>
          <w:bCs/>
          <w:color w:val="000000" w:themeColor="text1"/>
          <w:lang w:eastAsia="lv-LV"/>
        </w:rPr>
      </w:pPr>
      <w:r w:rsidRPr="00A328B3">
        <w:rPr>
          <w:rFonts w:ascii="Times New Roman" w:eastAsia="Times New Roman" w:hAnsi="Times New Roman" w:cs="Times New Roman"/>
          <w:b/>
          <w:bCs/>
          <w:color w:val="000000" w:themeColor="text1"/>
          <w:lang w:eastAsia="lv-LV"/>
        </w:rPr>
        <w:t>Izsoles dalībnieka reģistrāc</w:t>
      </w:r>
      <w:r>
        <w:rPr>
          <w:rFonts w:ascii="Times New Roman" w:eastAsia="Times New Roman" w:hAnsi="Times New Roman" w:cs="Times New Roman"/>
          <w:b/>
          <w:bCs/>
          <w:color w:val="000000" w:themeColor="text1"/>
          <w:lang w:eastAsia="lv-LV"/>
        </w:rPr>
        <w:t>ijas apliecība Nr. ________</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______________________________________________________________________________________________________________________________________________________</w:t>
      </w:r>
    </w:p>
    <w:p w:rsidR="00ED47A1" w:rsidRPr="00A328B3" w:rsidRDefault="00ED47A1" w:rsidP="00ED47A1">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Fiziskas personas izsoles dalībnieka vārds, uzvārds, personas kods un adrese</w:t>
      </w:r>
      <w:r>
        <w:rPr>
          <w:rFonts w:ascii="Times New Roman" w:eastAsia="Times New Roman" w:hAnsi="Times New Roman" w:cs="Times New Roman"/>
          <w:color w:val="000000" w:themeColor="text1"/>
          <w:lang w:eastAsia="lv-LV"/>
        </w:rPr>
        <w:t>;</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lastRenderedPageBreak/>
        <w:t>______________________________________________________________________________________________________________________________________________________</w:t>
      </w:r>
    </w:p>
    <w:p w:rsidR="00ED47A1" w:rsidRPr="00A328B3" w:rsidRDefault="00ED47A1" w:rsidP="00ED47A1">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juridiskajām personām - tās pilns nosaukums, reģistrācijas apliecības numurs, atrašanās vieta, pilnvarotās personas vārds, uzvārds un personas kods)</w:t>
      </w:r>
    </w:p>
    <w:p w:rsidR="00ED47A1" w:rsidRPr="00A328B3" w:rsidRDefault="00ED47A1" w:rsidP="00ED47A1">
      <w:pPr>
        <w:spacing w:after="120" w:line="240" w:lineRule="auto"/>
        <w:jc w:val="center"/>
        <w:rPr>
          <w:rFonts w:ascii="Times New Roman" w:eastAsia="Times New Roman" w:hAnsi="Times New Roman" w:cs="Times New Roman"/>
          <w:color w:val="000000" w:themeColor="text1"/>
          <w:lang w:eastAsia="lv-LV"/>
        </w:rPr>
      </w:pPr>
    </w:p>
    <w:p w:rsidR="00ED47A1" w:rsidRPr="00A328B3" w:rsidRDefault="00ED47A1" w:rsidP="00ED47A1">
      <w:pPr>
        <w:spacing w:after="120" w:line="240" w:lineRule="auto"/>
        <w:jc w:val="both"/>
        <w:rPr>
          <w:rFonts w:ascii="Times New Roman" w:eastAsia="Times New Roman" w:hAnsi="Times New Roman" w:cs="Times New Roman"/>
          <w:color w:val="000000" w:themeColor="text1"/>
          <w:u w:val="single"/>
          <w:lang w:eastAsia="lv-LV"/>
        </w:rPr>
      </w:pPr>
      <w:r w:rsidRPr="00A328B3">
        <w:rPr>
          <w:rFonts w:ascii="Times New Roman" w:hAnsi="Times New Roman" w:cs="Times New Roman"/>
          <w:color w:val="000000" w:themeColor="text1"/>
          <w:kern w:val="2"/>
          <w:u w:val="single"/>
        </w:rPr>
        <w:t>“Ceriņu iela 12”</w:t>
      </w:r>
      <w:r w:rsidRPr="00A328B3">
        <w:rPr>
          <w:rFonts w:ascii="Times New Roman" w:eastAsia="Times New Roman" w:hAnsi="Times New Roman" w:cs="Times New Roman"/>
          <w:color w:val="000000" w:themeColor="text1"/>
          <w:u w:val="single"/>
          <w:lang w:eastAsia="lv-LV"/>
        </w:rPr>
        <w:t xml:space="preserve">, Vaiņode, Vaiņodes pag., Vaiņodes nov., LV- 3435, </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u w:val="single"/>
          <w:lang w:eastAsia="lv-LV"/>
        </w:rPr>
        <w:t xml:space="preserve">kad. nr. </w:t>
      </w:r>
      <w:r w:rsidRPr="00A328B3">
        <w:rPr>
          <w:rFonts w:ascii="Times New Roman" w:hAnsi="Times New Roman" w:cs="Times New Roman"/>
          <w:b/>
          <w:color w:val="000000" w:themeColor="text1"/>
          <w:u w:val="single"/>
        </w:rPr>
        <w:t>6492 006 0618</w:t>
      </w:r>
      <w:r w:rsidRPr="00A328B3">
        <w:rPr>
          <w:rFonts w:ascii="Times New Roman" w:eastAsia="Times New Roman" w:hAnsi="Times New Roman" w:cs="Times New Roman"/>
          <w:color w:val="000000" w:themeColor="text1"/>
          <w:lang w:eastAsia="lv-LV"/>
        </w:rPr>
        <w:t>_____________________________________</w:t>
      </w:r>
    </w:p>
    <w:p w:rsidR="00ED47A1" w:rsidRPr="00A328B3" w:rsidRDefault="00ED47A1" w:rsidP="00ED47A1">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nekustamā īpašuma nos</w:t>
      </w:r>
      <w:r>
        <w:rPr>
          <w:rFonts w:ascii="Times New Roman" w:eastAsia="Times New Roman" w:hAnsi="Times New Roman" w:cs="Times New Roman"/>
          <w:color w:val="000000" w:themeColor="text1"/>
          <w:lang w:eastAsia="lv-LV"/>
        </w:rPr>
        <w:t>aukums, adrese, kadastra numurs</w:t>
      </w:r>
    </w:p>
    <w:p w:rsidR="00ED47A1" w:rsidRPr="006E6FA5" w:rsidRDefault="00ED47A1" w:rsidP="00ED47A1">
      <w:pPr>
        <w:spacing w:after="120" w:line="240" w:lineRule="auto"/>
        <w:jc w:val="center"/>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IZSOLEI</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w:t>
      </w:r>
      <w:r w:rsidR="00FD41ED">
        <w:rPr>
          <w:rFonts w:ascii="Times New Roman" w:eastAsia="Times New Roman" w:hAnsi="Times New Roman" w:cs="Times New Roman"/>
          <w:color w:val="000000" w:themeColor="text1"/>
          <w:u w:val="single"/>
          <w:lang w:eastAsia="lv-LV"/>
        </w:rPr>
        <w:t>02.03</w:t>
      </w:r>
      <w:r w:rsidRPr="00A328B3">
        <w:rPr>
          <w:rFonts w:ascii="Times New Roman" w:eastAsia="Times New Roman" w:hAnsi="Times New Roman" w:cs="Times New Roman"/>
          <w:color w:val="000000" w:themeColor="text1"/>
          <w:u w:val="single"/>
          <w:lang w:eastAsia="lv-LV"/>
        </w:rPr>
        <w:t>.2018.</w:t>
      </w:r>
      <w:r w:rsidRPr="00A328B3">
        <w:rPr>
          <w:rFonts w:ascii="Times New Roman" w:eastAsia="Times New Roman" w:hAnsi="Times New Roman" w:cs="Times New Roman"/>
          <w:color w:val="000000" w:themeColor="text1"/>
          <w:lang w:eastAsia="lv-LV"/>
        </w:rPr>
        <w:t>_______________________</w:t>
      </w:r>
      <w:r w:rsidRPr="00A328B3">
        <w:rPr>
          <w:rFonts w:ascii="Times New Roman" w:eastAsia="Times New Roman" w:hAnsi="Times New Roman" w:cs="Times New Roman"/>
          <w:color w:val="000000" w:themeColor="text1"/>
          <w:lang w:eastAsia="lv-LV"/>
        </w:rPr>
        <w:tab/>
        <w:t xml:space="preserve"> _</w:t>
      </w:r>
      <w:r w:rsidRPr="00A328B3">
        <w:rPr>
          <w:rFonts w:ascii="Times New Roman" w:eastAsia="Times New Roman" w:hAnsi="Times New Roman" w:cs="Times New Roman"/>
          <w:color w:val="000000" w:themeColor="text1"/>
          <w:u w:val="single"/>
          <w:lang w:eastAsia="lv-LV"/>
        </w:rPr>
        <w:t>Vaiņode</w:t>
      </w:r>
      <w:r w:rsidRPr="00A328B3">
        <w:rPr>
          <w:rFonts w:ascii="Times New Roman" w:eastAsia="Times New Roman" w:hAnsi="Times New Roman" w:cs="Times New Roman"/>
          <w:color w:val="000000" w:themeColor="text1"/>
          <w:lang w:eastAsia="lv-LV"/>
        </w:rPr>
        <w:t xml:space="preserve">___________________________ </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izsoles datums</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izsoles vieta</w:t>
      </w:r>
    </w:p>
    <w:p w:rsidR="00ED47A1" w:rsidRPr="00FD41ED" w:rsidRDefault="00ED47A1" w:rsidP="00ED47A1">
      <w:pPr>
        <w:spacing w:after="120" w:line="240" w:lineRule="auto"/>
        <w:jc w:val="both"/>
        <w:rPr>
          <w:rFonts w:ascii="Times New Roman" w:hAnsi="Times New Roman" w:cs="Times New Roman"/>
          <w:color w:val="FF0000"/>
          <w:u w:val="single"/>
        </w:rPr>
      </w:pPr>
      <w:r w:rsidRPr="00A328B3">
        <w:rPr>
          <w:rFonts w:ascii="Times New Roman" w:eastAsia="Times New Roman" w:hAnsi="Times New Roman" w:cs="Times New Roman"/>
          <w:color w:val="000000" w:themeColor="text1"/>
          <w:lang w:eastAsia="lv-LV"/>
        </w:rPr>
        <w:t xml:space="preserve">Izsolāmā objekta sākotnējā cena </w:t>
      </w:r>
      <w:r w:rsidRPr="00A328B3">
        <w:rPr>
          <w:rFonts w:ascii="Times New Roman" w:eastAsia="Times New Roman" w:hAnsi="Times New Roman" w:cs="Times New Roman"/>
          <w:color w:val="000000" w:themeColor="text1"/>
          <w:u w:val="single"/>
          <w:lang w:eastAsia="lv-LV"/>
        </w:rPr>
        <w:t xml:space="preserve"> _</w:t>
      </w:r>
      <w:r w:rsidR="009C1891">
        <w:rPr>
          <w:rFonts w:ascii="Times New Roman" w:hAnsi="Times New Roman" w:cs="Times New Roman"/>
          <w:b/>
          <w:u w:val="single"/>
        </w:rPr>
        <w:t>962.98</w:t>
      </w:r>
      <w:r w:rsidR="00FD41ED" w:rsidRPr="00FD41ED">
        <w:rPr>
          <w:rFonts w:ascii="Times New Roman" w:hAnsi="Times New Roman" w:cs="Times New Roman"/>
          <w:b/>
          <w:u w:val="single"/>
        </w:rPr>
        <w:t xml:space="preserve"> EUR </w:t>
      </w:r>
      <w:r w:rsidR="00FD41ED" w:rsidRPr="00FD41ED">
        <w:rPr>
          <w:rFonts w:ascii="Times New Roman" w:hAnsi="Times New Roman" w:cs="Times New Roman"/>
          <w:u w:val="single"/>
        </w:rPr>
        <w:t>(</w:t>
      </w:r>
      <w:r w:rsidR="009C1891">
        <w:rPr>
          <w:rFonts w:ascii="Times New Roman" w:hAnsi="Times New Roman" w:cs="Times New Roman"/>
          <w:u w:val="single"/>
        </w:rPr>
        <w:t xml:space="preserve">deviņi simti sešdesmit divi </w:t>
      </w:r>
      <w:proofErr w:type="spellStart"/>
      <w:r w:rsidR="009C1891">
        <w:rPr>
          <w:rFonts w:ascii="Times New Roman" w:hAnsi="Times New Roman" w:cs="Times New Roman"/>
          <w:u w:val="single"/>
        </w:rPr>
        <w:t>euro</w:t>
      </w:r>
      <w:proofErr w:type="spellEnd"/>
      <w:r w:rsidR="009C1891">
        <w:rPr>
          <w:rFonts w:ascii="Times New Roman" w:hAnsi="Times New Roman" w:cs="Times New Roman"/>
          <w:u w:val="single"/>
        </w:rPr>
        <w:t xml:space="preserve"> 98</w:t>
      </w:r>
      <w:r w:rsidR="00FD41ED" w:rsidRPr="00FD41ED">
        <w:rPr>
          <w:rFonts w:ascii="Times New Roman" w:hAnsi="Times New Roman" w:cs="Times New Roman"/>
          <w:u w:val="single"/>
        </w:rPr>
        <w:t xml:space="preserve"> centi)</w:t>
      </w:r>
      <w:r w:rsidRPr="00FD41ED">
        <w:rPr>
          <w:rFonts w:ascii="Times New Roman" w:hAnsi="Times New Roman" w:cs="Times New Roman"/>
          <w:u w:val="single"/>
        </w:rPr>
        <w:t>.</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FD41ED">
        <w:rPr>
          <w:rFonts w:ascii="Times New Roman" w:eastAsia="Times New Roman" w:hAnsi="Times New Roman" w:cs="Times New Roman"/>
          <w:color w:val="000000" w:themeColor="text1"/>
          <w:lang w:eastAsia="lv-LV"/>
        </w:rPr>
        <w:t xml:space="preserve"> </w:t>
      </w:r>
      <w:r w:rsidRPr="00FD41ED">
        <w:rPr>
          <w:rFonts w:ascii="Times New Roman" w:eastAsia="Times New Roman" w:hAnsi="Times New Roman" w:cs="Times New Roman"/>
          <w:color w:val="000000" w:themeColor="text1"/>
          <w:lang w:eastAsia="lv-LV"/>
        </w:rPr>
        <w:tab/>
      </w:r>
      <w:r w:rsidRPr="00FD41ED">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 xml:space="preserve">               </w:t>
      </w:r>
      <w:r w:rsidRPr="00A328B3">
        <w:rPr>
          <w:rFonts w:ascii="Times New Roman" w:eastAsia="Times New Roman" w:hAnsi="Times New Roman" w:cs="Times New Roman"/>
          <w:color w:val="000000" w:themeColor="text1"/>
          <w:lang w:eastAsia="lv-LV"/>
        </w:rPr>
        <w:tab/>
        <w:t>summa cipariem</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summa vārdiem</w:t>
      </w:r>
    </w:p>
    <w:p w:rsidR="00ED47A1" w:rsidRPr="00A328B3" w:rsidRDefault="00ED47A1" w:rsidP="00ED47A1">
      <w:pPr>
        <w:spacing w:after="120" w:line="240" w:lineRule="auto"/>
        <w:jc w:val="both"/>
        <w:rPr>
          <w:rFonts w:ascii="Times New Roman" w:eastAsia="Times New Roman" w:hAnsi="Times New Roman" w:cs="Times New Roman"/>
          <w:vanish/>
          <w:color w:val="000000" w:themeColor="text1"/>
          <w:lang w:eastAsia="lv-LV"/>
        </w:rPr>
      </w:pPr>
    </w:p>
    <w:p w:rsidR="00ED47A1" w:rsidRPr="00A328B3" w:rsidRDefault="00ED47A1" w:rsidP="00ED47A1">
      <w:pPr>
        <w:spacing w:after="120" w:line="240" w:lineRule="auto"/>
        <w:jc w:val="both"/>
        <w:rPr>
          <w:rFonts w:ascii="Times New Roman" w:eastAsia="Times New Roman" w:hAnsi="Times New Roman" w:cs="Times New Roman"/>
          <w:vanish/>
          <w:color w:val="000000" w:themeColor="text1"/>
          <w:lang w:eastAsia="lv-LV"/>
        </w:rPr>
      </w:pPr>
    </w:p>
    <w:p w:rsidR="00ED47A1" w:rsidRPr="00A328B3" w:rsidRDefault="00ED47A1" w:rsidP="00ED47A1">
      <w:pPr>
        <w:spacing w:after="120" w:line="240" w:lineRule="auto"/>
        <w:jc w:val="both"/>
        <w:rPr>
          <w:rFonts w:ascii="Times New Roman" w:eastAsia="Times New Roman" w:hAnsi="Times New Roman" w:cs="Times New Roman"/>
          <w:vanish/>
          <w:color w:val="000000" w:themeColor="text1"/>
          <w:lang w:eastAsia="lv-LV"/>
        </w:rPr>
      </w:pPr>
    </w:p>
    <w:p w:rsidR="00ED47A1" w:rsidRPr="00A328B3" w:rsidRDefault="00ED47A1" w:rsidP="00ED47A1">
      <w:pPr>
        <w:spacing w:after="120" w:line="240" w:lineRule="auto"/>
        <w:jc w:val="both"/>
        <w:rPr>
          <w:rFonts w:ascii="Times New Roman" w:eastAsia="Times New Roman" w:hAnsi="Times New Roman" w:cs="Times New Roman"/>
          <w:vanish/>
          <w:color w:val="000000" w:themeColor="text1"/>
          <w:lang w:eastAsia="lv-LV"/>
        </w:rPr>
      </w:pPr>
    </w:p>
    <w:p w:rsidR="00ED47A1" w:rsidRPr="00A328B3" w:rsidRDefault="00ED47A1" w:rsidP="00ED47A1">
      <w:pPr>
        <w:spacing w:after="120" w:line="240" w:lineRule="auto"/>
        <w:jc w:val="both"/>
        <w:rPr>
          <w:rFonts w:ascii="Times New Roman" w:eastAsia="Times New Roman" w:hAnsi="Times New Roman" w:cs="Times New Roman"/>
          <w:vanish/>
          <w:color w:val="000000" w:themeColor="text1"/>
          <w:lang w:eastAsia="lv-LV"/>
        </w:rPr>
      </w:pPr>
    </w:p>
    <w:p w:rsidR="00ED47A1" w:rsidRPr="00A328B3" w:rsidRDefault="00ED47A1" w:rsidP="00ED47A1">
      <w:pPr>
        <w:spacing w:after="120" w:line="240" w:lineRule="auto"/>
        <w:jc w:val="both"/>
        <w:rPr>
          <w:rFonts w:ascii="Times New Roman" w:eastAsia="Times New Roman" w:hAnsi="Times New Roman" w:cs="Times New Roman"/>
          <w:vanish/>
          <w:color w:val="000000" w:themeColor="text1"/>
          <w:lang w:eastAsia="lv-LV"/>
        </w:rPr>
      </w:pP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Apliecība izdota 2018. gada ___________________________</w:t>
      </w:r>
      <w:r>
        <w:rPr>
          <w:rFonts w:ascii="Times New Roman" w:eastAsia="Times New Roman" w:hAnsi="Times New Roman" w:cs="Times New Roman"/>
          <w:color w:val="000000" w:themeColor="text1"/>
          <w:lang w:eastAsia="lv-LV"/>
        </w:rPr>
        <w:t xml:space="preserve"> </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Vaiņodes novada pašvaldības īpašumu atsavināšanas un nomas tiesību izsoles komisijas</w:t>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priekšsēdētājs/a</w:t>
      </w:r>
      <w:r>
        <w:rPr>
          <w:rFonts w:ascii="Times New Roman" w:eastAsia="Times New Roman" w:hAnsi="Times New Roman" w:cs="Times New Roman"/>
          <w:color w:val="000000" w:themeColor="text1"/>
          <w:lang w:eastAsia="lv-LV"/>
        </w:rPr>
        <w:t xml:space="preserve"> </w:t>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p>
    <w:p w:rsidR="00ED47A1" w:rsidRPr="00A328B3" w:rsidRDefault="00ED47A1" w:rsidP="00ED47A1">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____________________________</w:t>
      </w:r>
    </w:p>
    <w:p w:rsidR="00ED47A1" w:rsidRPr="00C549C2" w:rsidRDefault="00ED47A1" w:rsidP="00ED47A1">
      <w:pPr>
        <w:tabs>
          <w:tab w:val="left" w:pos="3680"/>
        </w:tabs>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(V. Uzvārds)</w:t>
      </w:r>
      <w:r w:rsidRPr="00A328B3">
        <w:rPr>
          <w:rFonts w:ascii="Times New Roman" w:eastAsia="Times New Roman" w:hAnsi="Times New Roman" w:cs="Times New Roman"/>
          <w:color w:val="000000" w:themeColor="text1"/>
          <w:lang w:eastAsia="lv-LV"/>
        </w:rPr>
        <w:tab/>
        <w:t>paraksts/atš</w:t>
      </w:r>
      <w:r>
        <w:rPr>
          <w:rFonts w:ascii="Times New Roman" w:eastAsia="Times New Roman" w:hAnsi="Times New Roman" w:cs="Times New Roman"/>
          <w:color w:val="000000" w:themeColor="text1"/>
          <w:lang w:eastAsia="lv-LV"/>
        </w:rPr>
        <w:t>ifrējums</w:t>
      </w: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9C1891" w:rsidRDefault="009C1891" w:rsidP="00ED47A1">
      <w:pPr>
        <w:spacing w:after="120" w:line="240" w:lineRule="auto"/>
        <w:jc w:val="right"/>
        <w:rPr>
          <w:rFonts w:ascii="Times New Roman" w:hAnsi="Times New Roman" w:cs="Times New Roman"/>
          <w:color w:val="000000" w:themeColor="text1"/>
        </w:rPr>
      </w:pPr>
    </w:p>
    <w:p w:rsidR="00ED47A1" w:rsidRPr="00A328B3" w:rsidRDefault="00ED47A1" w:rsidP="00ED47A1">
      <w:pPr>
        <w:spacing w:after="120" w:line="240" w:lineRule="auto"/>
        <w:jc w:val="right"/>
        <w:rPr>
          <w:rFonts w:ascii="Times New Roman" w:hAnsi="Times New Roman" w:cs="Times New Roman"/>
          <w:color w:val="000000" w:themeColor="text1"/>
        </w:rPr>
      </w:pPr>
      <w:r w:rsidRPr="00A328B3">
        <w:rPr>
          <w:rFonts w:ascii="Times New Roman" w:hAnsi="Times New Roman" w:cs="Times New Roman"/>
          <w:color w:val="000000" w:themeColor="text1"/>
        </w:rPr>
        <w:t>Pielikums Nr.5</w:t>
      </w:r>
    </w:p>
    <w:p w:rsidR="00ED47A1" w:rsidRPr="00C549C2" w:rsidRDefault="00ED47A1" w:rsidP="00ED47A1">
      <w:pPr>
        <w:spacing w:after="120" w:line="240" w:lineRule="auto"/>
        <w:jc w:val="center"/>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b/>
          <w:color w:val="000000" w:themeColor="text1"/>
          <w:lang w:eastAsia="lv-LV"/>
        </w:rPr>
        <w:t xml:space="preserve">Publicējamā </w:t>
      </w:r>
      <w:r>
        <w:rPr>
          <w:rFonts w:ascii="Times New Roman" w:eastAsia="Times New Roman" w:hAnsi="Times New Roman" w:cs="Times New Roman"/>
          <w:b/>
          <w:color w:val="000000" w:themeColor="text1"/>
          <w:lang w:eastAsia="lv-LV"/>
        </w:rPr>
        <w:t>informācija par izsoles objekts</w:t>
      </w:r>
    </w:p>
    <w:p w:rsidR="00ED47A1" w:rsidRPr="00A328B3" w:rsidRDefault="00ED47A1" w:rsidP="00ED47A1">
      <w:pPr>
        <w:spacing w:after="120" w:line="240" w:lineRule="auto"/>
        <w:jc w:val="both"/>
        <w:rPr>
          <w:rFonts w:ascii="Times New Roman" w:eastAsia="Times New Roman" w:hAnsi="Times New Roman" w:cs="Times New Roman"/>
          <w:lang w:eastAsia="lv-LV"/>
        </w:rPr>
      </w:pPr>
      <w:r w:rsidRPr="00A328B3">
        <w:rPr>
          <w:rFonts w:ascii="Times New Roman" w:eastAsia="Times New Roman" w:hAnsi="Times New Roman" w:cs="Times New Roman"/>
          <w:color w:val="000000" w:themeColor="text1"/>
          <w:lang w:eastAsia="lv-LV"/>
        </w:rPr>
        <w:t xml:space="preserve">Vaiņodes novada pašvaldība atkārtotā mutiskā izsolē ar augšupejošu soli nodod atsavināšanai nekustamo īpašumu </w:t>
      </w:r>
      <w:r w:rsidRPr="00A328B3">
        <w:rPr>
          <w:rFonts w:ascii="Times New Roman" w:eastAsia="Times New Roman" w:hAnsi="Times New Roman" w:cs="Times New Roman"/>
          <w:color w:val="000000" w:themeColor="text1"/>
          <w:kern w:val="2"/>
          <w:lang w:eastAsia="lv-LV"/>
        </w:rPr>
        <w:t xml:space="preserve">“Ceriņu iela 12” </w:t>
      </w:r>
      <w:r w:rsidRPr="00A328B3">
        <w:rPr>
          <w:rFonts w:ascii="Times New Roman" w:eastAsia="Times New Roman" w:hAnsi="Times New Roman" w:cs="Times New Roman"/>
          <w:color w:val="000000" w:themeColor="text1"/>
          <w:lang w:eastAsia="lv-LV"/>
        </w:rPr>
        <w:t xml:space="preserve">, kad. Nr. 6492 006 0618, kas atrodas Vaiņode, Vaiņodes pag., Vaiņodes nov., sastāv no </w:t>
      </w:r>
      <w:r w:rsidRPr="00A328B3">
        <w:rPr>
          <w:rFonts w:ascii="Times New Roman" w:eastAsia="Times New Roman" w:hAnsi="Times New Roman" w:cs="Times New Roman"/>
          <w:color w:val="000000" w:themeColor="text1"/>
          <w:sz w:val="24"/>
          <w:szCs w:val="24"/>
          <w:lang w:eastAsia="lv-LV"/>
        </w:rPr>
        <w:t>divu dzīvokļu mājas ar kopējo platību 109.6</w:t>
      </w:r>
      <w:r w:rsidRPr="00A328B3">
        <w:rPr>
          <w:rFonts w:ascii="Times New Roman" w:eastAsia="Times New Roman" w:hAnsi="Times New Roman" w:cs="Times New Roman"/>
          <w:color w:val="000000" w:themeColor="text1"/>
          <w:lang w:eastAsia="lv-LV"/>
        </w:rPr>
        <w:t xml:space="preserve"> </w:t>
      </w:r>
      <w:r w:rsidRPr="00A328B3">
        <w:rPr>
          <w:rFonts w:ascii="Times New Roman" w:eastAsia="Times New Roman" w:hAnsi="Times New Roman" w:cs="Times New Roman"/>
          <w:color w:val="000000" w:themeColor="text1"/>
          <w:sz w:val="24"/>
          <w:szCs w:val="24"/>
          <w:lang w:eastAsia="lv-LV"/>
        </w:rPr>
        <w:t>m</w:t>
      </w:r>
      <w:r w:rsidRPr="00A328B3">
        <w:rPr>
          <w:rFonts w:ascii="Times New Roman" w:eastAsia="Times New Roman" w:hAnsi="Times New Roman" w:cs="Times New Roman"/>
          <w:color w:val="000000" w:themeColor="text1"/>
          <w:sz w:val="24"/>
          <w:szCs w:val="24"/>
          <w:vertAlign w:val="superscript"/>
          <w:lang w:eastAsia="lv-LV"/>
        </w:rPr>
        <w:t>2</w:t>
      </w:r>
      <w:r w:rsidRPr="00A328B3">
        <w:rPr>
          <w:rFonts w:ascii="Times New Roman" w:eastAsia="Times New Roman" w:hAnsi="Times New Roman" w:cs="Times New Roman"/>
          <w:color w:val="000000" w:themeColor="text1"/>
          <w:sz w:val="24"/>
          <w:szCs w:val="24"/>
          <w:lang w:eastAsia="lv-LV"/>
        </w:rPr>
        <w:t xml:space="preserve">, kad </w:t>
      </w:r>
      <w:proofErr w:type="spellStart"/>
      <w:r w:rsidRPr="00A328B3">
        <w:rPr>
          <w:rFonts w:ascii="Times New Roman" w:eastAsia="Times New Roman" w:hAnsi="Times New Roman" w:cs="Times New Roman"/>
          <w:color w:val="000000" w:themeColor="text1"/>
          <w:sz w:val="24"/>
          <w:szCs w:val="24"/>
          <w:lang w:eastAsia="lv-LV"/>
        </w:rPr>
        <w:t>apz</w:t>
      </w:r>
      <w:proofErr w:type="spellEnd"/>
      <w:r w:rsidRPr="00A328B3">
        <w:rPr>
          <w:rFonts w:ascii="Times New Roman" w:eastAsia="Times New Roman" w:hAnsi="Times New Roman" w:cs="Times New Roman"/>
          <w:color w:val="000000" w:themeColor="text1"/>
          <w:sz w:val="24"/>
          <w:szCs w:val="24"/>
          <w:lang w:eastAsia="lv-LV"/>
        </w:rPr>
        <w:t xml:space="preserve">. 6492 006 0618 001, </w:t>
      </w:r>
      <w:r w:rsidRPr="00A328B3">
        <w:rPr>
          <w:rFonts w:ascii="Times New Roman" w:eastAsia="Times New Roman" w:hAnsi="Times New Roman" w:cs="Times New Roman"/>
          <w:color w:val="000000" w:themeColor="text1"/>
          <w:lang w:eastAsia="lv-LV"/>
        </w:rPr>
        <w:t xml:space="preserve">un no zemes gabala </w:t>
      </w:r>
      <w:r w:rsidRPr="00A328B3">
        <w:rPr>
          <w:rFonts w:ascii="Times New Roman" w:eastAsia="Times New Roman" w:hAnsi="Times New Roman" w:cs="Times New Roman"/>
          <w:color w:val="000000" w:themeColor="text1"/>
          <w:sz w:val="24"/>
          <w:szCs w:val="24"/>
          <w:lang w:eastAsia="lv-LV"/>
        </w:rPr>
        <w:t xml:space="preserve">0.071 ha </w:t>
      </w:r>
      <w:r w:rsidRPr="00A328B3">
        <w:rPr>
          <w:rFonts w:ascii="Times New Roman" w:eastAsia="Times New Roman" w:hAnsi="Times New Roman" w:cs="Times New Roman"/>
          <w:color w:val="000000" w:themeColor="text1"/>
          <w:lang w:eastAsia="lv-LV"/>
        </w:rPr>
        <w:t>ar kadastra apzīmējumu 6492</w:t>
      </w:r>
      <w:r w:rsidRPr="00A328B3">
        <w:rPr>
          <w:rFonts w:ascii="Times New Roman" w:eastAsia="Times New Roman" w:hAnsi="Times New Roman" w:cs="Times New Roman"/>
          <w:color w:val="000000" w:themeColor="text1"/>
          <w:sz w:val="24"/>
          <w:szCs w:val="24"/>
          <w:lang w:eastAsia="lv-LV"/>
        </w:rPr>
        <w:t xml:space="preserve"> </w:t>
      </w:r>
      <w:r w:rsidRPr="00A328B3">
        <w:rPr>
          <w:rFonts w:ascii="Times New Roman" w:eastAsia="Times New Roman" w:hAnsi="Times New Roman" w:cs="Times New Roman"/>
          <w:color w:val="000000" w:themeColor="text1"/>
          <w:lang w:eastAsia="lv-LV"/>
        </w:rPr>
        <w:t>006</w:t>
      </w:r>
      <w:r w:rsidRPr="00A328B3">
        <w:rPr>
          <w:rFonts w:ascii="Times New Roman" w:eastAsia="Times New Roman" w:hAnsi="Times New Roman" w:cs="Times New Roman"/>
          <w:color w:val="000000" w:themeColor="text1"/>
          <w:sz w:val="24"/>
          <w:szCs w:val="24"/>
          <w:lang w:eastAsia="lv-LV"/>
        </w:rPr>
        <w:t xml:space="preserve"> 0618</w:t>
      </w:r>
      <w:r w:rsidRPr="00A328B3">
        <w:rPr>
          <w:rFonts w:ascii="Times New Roman" w:eastAsia="Times New Roman" w:hAnsi="Times New Roman" w:cs="Times New Roman"/>
          <w:color w:val="000000" w:themeColor="text1"/>
          <w:lang w:eastAsia="lv-LV"/>
        </w:rPr>
        <w:t xml:space="preserve">. </w:t>
      </w:r>
      <w:r w:rsidRPr="00A328B3">
        <w:rPr>
          <w:rFonts w:ascii="Times New Roman" w:eastAsia="Times New Roman" w:hAnsi="Times New Roman" w:cs="Times New Roman"/>
          <w:color w:val="000000" w:themeColor="text1"/>
          <w:lang w:eastAsia="lv-LV"/>
        </w:rPr>
        <w:lastRenderedPageBreak/>
        <w:t>Izsole notiek</w:t>
      </w:r>
      <w:r w:rsidR="00FD41ED">
        <w:rPr>
          <w:rFonts w:ascii="Times New Roman" w:eastAsia="Times New Roman" w:hAnsi="Times New Roman" w:cs="Times New Roman"/>
          <w:lang w:eastAsia="lv-LV"/>
        </w:rPr>
        <w:t xml:space="preserve"> 2018.gada 02.martā</w:t>
      </w:r>
      <w:r w:rsidRPr="00A328B3">
        <w:rPr>
          <w:rFonts w:ascii="Times New Roman" w:eastAsia="Times New Roman" w:hAnsi="Times New Roman" w:cs="Times New Roman"/>
          <w:lang w:eastAsia="lv-LV"/>
        </w:rPr>
        <w:t>, plkst.11</w:t>
      </w:r>
      <w:r w:rsidRPr="00A328B3">
        <w:rPr>
          <w:rFonts w:ascii="Times New Roman" w:eastAsia="Times New Roman" w:hAnsi="Times New Roman" w:cs="Times New Roman"/>
          <w:vertAlign w:val="superscript"/>
          <w:lang w:eastAsia="lv-LV"/>
        </w:rPr>
        <w:t>00</w:t>
      </w:r>
      <w:r w:rsidRPr="00A328B3">
        <w:rPr>
          <w:rFonts w:ascii="Times New Roman" w:eastAsia="Times New Roman" w:hAnsi="Times New Roman" w:cs="Times New Roman"/>
          <w:lang w:eastAsia="lv-LV"/>
        </w:rPr>
        <w:t xml:space="preserve"> Vaiņodes novada pašvaldības domes ēkā Raiņa ielā 23A, Vaiņode, Vaiņodes pag., Vaiņodes nov. </w:t>
      </w:r>
    </w:p>
    <w:p w:rsidR="00ED47A1" w:rsidRPr="00A328B3" w:rsidRDefault="00ED47A1" w:rsidP="00ED47A1">
      <w:pPr>
        <w:spacing w:after="120" w:line="240" w:lineRule="auto"/>
        <w:jc w:val="both"/>
        <w:rPr>
          <w:rFonts w:ascii="Times New Roman" w:eastAsia="Calibri" w:hAnsi="Times New Roman" w:cs="Times New Roman"/>
          <w:lang w:eastAsia="lv-LV"/>
        </w:rPr>
      </w:pPr>
      <w:r w:rsidRPr="00A328B3">
        <w:rPr>
          <w:rFonts w:ascii="Times New Roman" w:eastAsia="Times New Roman" w:hAnsi="Times New Roman" w:cs="Times New Roman"/>
          <w:lang w:eastAsia="lv-LV"/>
        </w:rPr>
        <w:t xml:space="preserve">Pieteikties izsolei un ar izsoles noteikumiem iepazīties iespējams katru darba dienu no </w:t>
      </w:r>
      <w:r w:rsidRPr="00A328B3">
        <w:rPr>
          <w:rFonts w:ascii="Times New Roman" w:eastAsia="Calibri" w:hAnsi="Times New Roman" w:cs="Times New Roman"/>
          <w:lang w:eastAsia="lv-LV"/>
        </w:rPr>
        <w:t>8</w:t>
      </w:r>
      <w:r w:rsidRPr="00A328B3">
        <w:rPr>
          <w:rFonts w:ascii="Times New Roman" w:eastAsia="Calibri" w:hAnsi="Times New Roman" w:cs="Times New Roman"/>
          <w:vertAlign w:val="superscript"/>
          <w:lang w:eastAsia="lv-LV"/>
        </w:rPr>
        <w:t>30</w:t>
      </w:r>
      <w:r w:rsidRPr="00A328B3">
        <w:rPr>
          <w:rFonts w:ascii="Times New Roman" w:eastAsia="Calibri" w:hAnsi="Times New Roman" w:cs="Times New Roman"/>
          <w:lang w:eastAsia="lv-LV"/>
        </w:rPr>
        <w:t xml:space="preserve"> līdz 17</w:t>
      </w:r>
      <w:r w:rsidRPr="00A328B3">
        <w:rPr>
          <w:rFonts w:ascii="Times New Roman" w:eastAsia="Calibri" w:hAnsi="Times New Roman" w:cs="Times New Roman"/>
          <w:vertAlign w:val="superscript"/>
          <w:lang w:eastAsia="lv-LV"/>
        </w:rPr>
        <w:t>00</w:t>
      </w:r>
      <w:r w:rsidRPr="00A328B3">
        <w:rPr>
          <w:rFonts w:ascii="Times New Roman" w:eastAsia="Calibri" w:hAnsi="Times New Roman" w:cs="Times New Roman"/>
          <w:lang w:eastAsia="lv-LV"/>
        </w:rPr>
        <w:t xml:space="preserve">, </w:t>
      </w:r>
      <w:r w:rsidRPr="00A328B3">
        <w:rPr>
          <w:rFonts w:ascii="Times New Roman" w:eastAsia="Times New Roman" w:hAnsi="Times New Roman" w:cs="Times New Roman"/>
          <w:lang w:eastAsia="lv-LV"/>
        </w:rPr>
        <w:t xml:space="preserve">Vaiņodes </w:t>
      </w:r>
      <w:hyperlink r:id="rId7" w:history="1">
        <w:r w:rsidRPr="00A328B3">
          <w:rPr>
            <w:rFonts w:ascii="Times New Roman" w:eastAsia="Times New Roman" w:hAnsi="Times New Roman" w:cs="Times New Roman"/>
            <w:lang w:eastAsia="lv-LV"/>
          </w:rPr>
          <w:t>novada</w:t>
        </w:r>
      </w:hyperlink>
      <w:r w:rsidRPr="00A328B3">
        <w:rPr>
          <w:rFonts w:ascii="Times New Roman" w:eastAsia="Times New Roman" w:hAnsi="Times New Roman" w:cs="Times New Roman"/>
          <w:lang w:eastAsia="lv-LV"/>
        </w:rPr>
        <w:t xml:space="preserve"> pašvaldības domes ēkā, Raiņa ielā 23A, Vaiņodē, Vaiņodes nov., Vaiņodes pag. Pretendentu reģistrācija notiek līdz </w:t>
      </w:r>
      <w:r w:rsidR="00FD41ED">
        <w:rPr>
          <w:rFonts w:ascii="Times New Roman" w:eastAsia="Calibri" w:hAnsi="Times New Roman" w:cs="Times New Roman"/>
          <w:lang w:eastAsia="lv-LV"/>
        </w:rPr>
        <w:t>2018.gada 01.martam</w:t>
      </w:r>
      <w:r w:rsidRPr="00A328B3">
        <w:rPr>
          <w:rFonts w:ascii="Times New Roman" w:eastAsia="Calibri" w:hAnsi="Times New Roman" w:cs="Times New Roman"/>
          <w:lang w:eastAsia="lv-LV"/>
        </w:rPr>
        <w:t xml:space="preserve"> plkst. 15</w:t>
      </w:r>
      <w:r w:rsidRPr="00A328B3">
        <w:rPr>
          <w:rFonts w:ascii="Times New Roman" w:eastAsia="Calibri" w:hAnsi="Times New Roman" w:cs="Times New Roman"/>
          <w:vertAlign w:val="superscript"/>
          <w:lang w:eastAsia="lv-LV"/>
        </w:rPr>
        <w:t>00</w:t>
      </w:r>
      <w:r w:rsidRPr="00A328B3">
        <w:rPr>
          <w:rFonts w:ascii="Times New Roman" w:eastAsia="Calibri" w:hAnsi="Times New Roman" w:cs="Times New Roman"/>
          <w:lang w:eastAsia="lv-LV"/>
        </w:rPr>
        <w:t>.</w:t>
      </w:r>
    </w:p>
    <w:p w:rsidR="00ED47A1" w:rsidRPr="00A328B3" w:rsidRDefault="00ED47A1" w:rsidP="00ED47A1">
      <w:pPr>
        <w:spacing w:after="120" w:line="240" w:lineRule="auto"/>
        <w:jc w:val="both"/>
        <w:rPr>
          <w:rFonts w:ascii="Times New Roman" w:eastAsia="Times New Roman" w:hAnsi="Times New Roman" w:cs="Times New Roman"/>
          <w:lang w:eastAsia="lv-LV"/>
        </w:rPr>
      </w:pPr>
      <w:r w:rsidRPr="00A328B3">
        <w:rPr>
          <w:rFonts w:ascii="Times New Roman" w:eastAsia="Times New Roman" w:hAnsi="Times New Roman" w:cs="Times New Roman"/>
          <w:lang w:eastAsia="lv-LV"/>
        </w:rPr>
        <w:t xml:space="preserve">Izsoles sākumcena </w:t>
      </w:r>
      <w:r w:rsidR="009C1891">
        <w:rPr>
          <w:rFonts w:ascii="Times New Roman" w:hAnsi="Times New Roman" w:cs="Times New Roman"/>
          <w:b/>
          <w:u w:val="single"/>
        </w:rPr>
        <w:t>962.98</w:t>
      </w:r>
      <w:r w:rsidR="00FD41ED" w:rsidRPr="00FD41ED">
        <w:rPr>
          <w:rFonts w:ascii="Times New Roman" w:hAnsi="Times New Roman" w:cs="Times New Roman"/>
          <w:b/>
          <w:u w:val="single"/>
        </w:rPr>
        <w:t xml:space="preserve"> EUR</w:t>
      </w:r>
      <w:r w:rsidRPr="00A328B3">
        <w:rPr>
          <w:rFonts w:ascii="Times New Roman" w:hAnsi="Times New Roman" w:cs="Times New Roman"/>
        </w:rPr>
        <w:t>,</w:t>
      </w:r>
      <w:r w:rsidRPr="00A328B3">
        <w:rPr>
          <w:rFonts w:ascii="Times New Roman" w:eastAsia="Times New Roman" w:hAnsi="Times New Roman" w:cs="Times New Roman"/>
          <w:color w:val="FF0000"/>
          <w:lang w:eastAsia="lv-LV"/>
        </w:rPr>
        <w:t xml:space="preserve"> </w:t>
      </w:r>
    </w:p>
    <w:p w:rsidR="00ED47A1" w:rsidRPr="006E6FA5" w:rsidRDefault="00ED47A1" w:rsidP="00ED47A1">
      <w:pPr>
        <w:spacing w:after="120" w:line="240" w:lineRule="auto"/>
        <w:jc w:val="both"/>
        <w:rPr>
          <w:rFonts w:ascii="Times New Roman" w:eastAsia="Times New Roman" w:hAnsi="Times New Roman" w:cs="Times New Roman"/>
          <w:lang w:eastAsia="lv-LV"/>
        </w:rPr>
      </w:pPr>
      <w:r w:rsidRPr="00A328B3">
        <w:rPr>
          <w:rFonts w:ascii="Times New Roman" w:eastAsia="Times New Roman" w:hAnsi="Times New Roman" w:cs="Times New Roman"/>
          <w:lang w:eastAsia="lv-LV"/>
        </w:rPr>
        <w:t xml:space="preserve">Nodrošinājuma nauda – 10% </w:t>
      </w:r>
      <w:r w:rsidR="00FD41ED">
        <w:rPr>
          <w:rFonts w:ascii="Times New Roman" w:eastAsia="Times New Roman" w:hAnsi="Times New Roman" w:cs="Times New Roman"/>
          <w:lang w:eastAsia="lv-LV"/>
        </w:rPr>
        <w:t>apmērā no izsoles sākumcenas</w:t>
      </w:r>
      <w:r w:rsidRPr="00A328B3">
        <w:rPr>
          <w:rFonts w:ascii="Times New Roman" w:eastAsia="Times New Roman" w:hAnsi="Times New Roman" w:cs="Times New Roman"/>
          <w:lang w:eastAsia="lv-LV"/>
        </w:rPr>
        <w:t xml:space="preserve"> </w:t>
      </w:r>
      <w:r w:rsidR="009C1891">
        <w:rPr>
          <w:rFonts w:ascii="Times New Roman" w:eastAsia="Lucida Sans Unicode" w:hAnsi="Times New Roman" w:cs="Times New Roman"/>
          <w:kern w:val="1"/>
          <w:lang w:eastAsia="zh-CN" w:bidi="hi-IN"/>
        </w:rPr>
        <w:t>EUR 96.30</w:t>
      </w:r>
      <w:r w:rsidRPr="00A328B3">
        <w:rPr>
          <w:rFonts w:ascii="Times New Roman" w:eastAsia="Times New Roman" w:hAnsi="Times New Roman" w:cs="Times New Roman"/>
          <w:b/>
          <w:lang w:eastAsia="lv-LV"/>
        </w:rPr>
        <w:t xml:space="preserve"> </w:t>
      </w:r>
      <w:r w:rsidRPr="00A328B3">
        <w:rPr>
          <w:rFonts w:ascii="Times New Roman" w:eastAsia="Times New Roman" w:hAnsi="Times New Roman" w:cs="Times New Roman"/>
          <w:lang w:eastAsia="lv-LV"/>
        </w:rPr>
        <w:t xml:space="preserve">un dalības maksa EUR 20.00 līdz izsoles reģistrācijai iemaksājama Vaiņodes novada pašvaldības norēķinu kontā </w:t>
      </w:r>
      <w:r w:rsidRPr="00A328B3">
        <w:rPr>
          <w:rFonts w:ascii="Times New Roman" w:eastAsia="Lucida Sans Unicode" w:hAnsi="Times New Roman" w:cs="Mangal"/>
          <w:kern w:val="2"/>
          <w:lang w:eastAsia="zh-CN" w:bidi="hi-IN"/>
        </w:rPr>
        <w:t>A/S Swedbank, kods: HABALV22, konts LV28 HABA 055 101 772 752 4</w:t>
      </w:r>
    </w:p>
    <w:p w:rsidR="00CD2D71" w:rsidRDefault="00CD2D71"/>
    <w:sectPr w:rsidR="00CD2D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pStyle w:val="normal"/>
      <w:lvlText w:val=""/>
      <w:lvlJc w:val="left"/>
      <w:pPr>
        <w:tabs>
          <w:tab w:val="num" w:pos="2040"/>
        </w:tabs>
        <w:ind w:left="2040" w:hanging="360"/>
      </w:pPr>
      <w:rPr>
        <w:rFonts w:ascii="Symbol" w:hAnsi="Symbol" w:cs="Symbol"/>
        <w:color w:val="000000"/>
      </w:rPr>
    </w:lvl>
  </w:abstractNum>
  <w:abstractNum w:abstractNumId="1" w15:restartNumberingAfterBreak="0">
    <w:nsid w:val="32E3718F"/>
    <w:multiLevelType w:val="hybridMultilevel"/>
    <w:tmpl w:val="AE28DEC4"/>
    <w:lvl w:ilvl="0" w:tplc="ECA8866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5FF916DB"/>
    <w:multiLevelType w:val="hybridMultilevel"/>
    <w:tmpl w:val="59487AB0"/>
    <w:lvl w:ilvl="0" w:tplc="A4F256D4">
      <w:start w:val="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A1"/>
    <w:rsid w:val="007E6BD1"/>
    <w:rsid w:val="00821F83"/>
    <w:rsid w:val="009C1891"/>
    <w:rsid w:val="00A41B0B"/>
    <w:rsid w:val="00A61A5E"/>
    <w:rsid w:val="00CD2D71"/>
    <w:rsid w:val="00ED47A1"/>
    <w:rsid w:val="00FD4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1312A-DEEF-47D7-A72D-CFB21899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47A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
    <w:name w:val="normal++"/>
    <w:basedOn w:val="Parasts"/>
    <w:rsid w:val="00ED47A1"/>
    <w:pPr>
      <w:numPr>
        <w:numId w:val="1"/>
      </w:numPr>
      <w:suppressAutoHyphens/>
      <w:spacing w:after="120" w:line="240" w:lineRule="auto"/>
      <w:jc w:val="both"/>
    </w:pPr>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SA210\evita\DOC%20Evita\juridiskie\IZSOLES\Uzvaras%20iela%204\lemumprojekt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inod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13673</Words>
  <Characters>7794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Armands</cp:lastModifiedBy>
  <cp:revision>4</cp:revision>
  <dcterms:created xsi:type="dcterms:W3CDTF">2018-01-11T13:27:00Z</dcterms:created>
  <dcterms:modified xsi:type="dcterms:W3CDTF">2018-01-22T11:22:00Z</dcterms:modified>
</cp:coreProperties>
</file>