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242" w:rsidRPr="00253C8F" w:rsidRDefault="00784242" w:rsidP="00784242">
      <w:pPr>
        <w:rPr>
          <w:rFonts w:cs="Times New Roman"/>
          <w:color w:val="000000" w:themeColor="text1"/>
          <w:sz w:val="22"/>
          <w:szCs w:val="22"/>
        </w:rPr>
      </w:pPr>
    </w:p>
    <w:p w:rsidR="00784242" w:rsidRPr="00784242" w:rsidRDefault="00784242" w:rsidP="00784242">
      <w:pPr>
        <w:ind w:left="-142" w:firstLine="862"/>
        <w:jc w:val="right"/>
        <w:rPr>
          <w:rFonts w:cs="Times New Roman"/>
          <w:sz w:val="20"/>
          <w:szCs w:val="22"/>
        </w:rPr>
      </w:pPr>
      <w:r w:rsidRPr="00784242">
        <w:rPr>
          <w:rFonts w:cs="Times New Roman"/>
          <w:sz w:val="20"/>
          <w:szCs w:val="22"/>
        </w:rPr>
        <w:t>APSTIPRINĀTI</w:t>
      </w:r>
    </w:p>
    <w:p w:rsidR="00784242" w:rsidRPr="00784242" w:rsidRDefault="00784242" w:rsidP="00784242">
      <w:pPr>
        <w:ind w:left="-142" w:firstLine="862"/>
        <w:jc w:val="right"/>
        <w:rPr>
          <w:rFonts w:cs="Times New Roman"/>
          <w:sz w:val="20"/>
          <w:szCs w:val="22"/>
        </w:rPr>
      </w:pPr>
      <w:r w:rsidRPr="00784242">
        <w:rPr>
          <w:rFonts w:cs="Times New Roman"/>
          <w:sz w:val="20"/>
          <w:szCs w:val="22"/>
        </w:rPr>
        <w:t>Ar 20.</w:t>
      </w:r>
      <w:r w:rsidRPr="00784242">
        <w:rPr>
          <w:rFonts w:cs="Times New Roman"/>
          <w:sz w:val="20"/>
          <w:szCs w:val="22"/>
        </w:rPr>
        <w:t xml:space="preserve">04.2017. Vaiņodes novada </w:t>
      </w:r>
    </w:p>
    <w:p w:rsidR="00784242" w:rsidRPr="00784242" w:rsidRDefault="00784242" w:rsidP="00784242">
      <w:pPr>
        <w:ind w:left="-142" w:firstLine="862"/>
        <w:jc w:val="right"/>
        <w:rPr>
          <w:rFonts w:cs="Times New Roman"/>
          <w:sz w:val="20"/>
          <w:szCs w:val="22"/>
        </w:rPr>
      </w:pPr>
      <w:r w:rsidRPr="00784242">
        <w:rPr>
          <w:rFonts w:cs="Times New Roman"/>
          <w:sz w:val="20"/>
          <w:szCs w:val="22"/>
        </w:rPr>
        <w:t>domes lēmumu (prot.</w:t>
      </w:r>
      <w:r>
        <w:rPr>
          <w:rFonts w:cs="Times New Roman"/>
          <w:sz w:val="20"/>
          <w:szCs w:val="22"/>
        </w:rPr>
        <w:t xml:space="preserve"> </w:t>
      </w:r>
      <w:r w:rsidRPr="00784242">
        <w:rPr>
          <w:rFonts w:cs="Times New Roman"/>
          <w:sz w:val="20"/>
          <w:szCs w:val="22"/>
        </w:rPr>
        <w:t>Nr. 6. 10.p.</w:t>
      </w:r>
      <w:r w:rsidRPr="00784242">
        <w:rPr>
          <w:rFonts w:cs="Times New Roman"/>
          <w:sz w:val="20"/>
          <w:szCs w:val="22"/>
        </w:rPr>
        <w:t>)</w:t>
      </w:r>
    </w:p>
    <w:p w:rsidR="00784242" w:rsidRPr="00960554" w:rsidRDefault="00784242" w:rsidP="00784242">
      <w:pPr>
        <w:ind w:left="-142" w:firstLine="862"/>
        <w:jc w:val="center"/>
        <w:rPr>
          <w:rFonts w:cs="Times New Roman"/>
          <w:color w:val="FF0000"/>
          <w:sz w:val="20"/>
          <w:szCs w:val="22"/>
        </w:rPr>
      </w:pPr>
    </w:p>
    <w:p w:rsidR="00784242" w:rsidRPr="00253C8F" w:rsidRDefault="00784242" w:rsidP="00784242">
      <w:pPr>
        <w:ind w:left="-142" w:firstLine="862"/>
        <w:jc w:val="center"/>
        <w:rPr>
          <w:rFonts w:cs="Times New Roman"/>
          <w:color w:val="000000" w:themeColor="text1"/>
          <w:sz w:val="22"/>
          <w:szCs w:val="22"/>
        </w:rPr>
      </w:pPr>
      <w:r w:rsidRPr="00253C8F">
        <w:rPr>
          <w:rFonts w:cs="Times New Roman"/>
          <w:color w:val="000000" w:themeColor="text1"/>
          <w:sz w:val="22"/>
          <w:szCs w:val="22"/>
        </w:rPr>
        <w:t xml:space="preserve">Vaiņodes novada pašvaldībai piederošā nekustamā īpašuma </w:t>
      </w:r>
      <w:r>
        <w:rPr>
          <w:rFonts w:cs="Times New Roman"/>
          <w:color w:val="000000" w:themeColor="text1"/>
          <w:sz w:val="22"/>
          <w:szCs w:val="22"/>
        </w:rPr>
        <w:t>Tirgoņu iela 29A - 9</w:t>
      </w:r>
      <w:r w:rsidRPr="00253C8F">
        <w:rPr>
          <w:rFonts w:cs="Times New Roman"/>
          <w:color w:val="000000" w:themeColor="text1"/>
          <w:sz w:val="22"/>
          <w:szCs w:val="22"/>
        </w:rPr>
        <w:t xml:space="preserve">, </w:t>
      </w:r>
      <w:r>
        <w:rPr>
          <w:rFonts w:cs="Times New Roman"/>
          <w:color w:val="000000" w:themeColor="text1"/>
          <w:sz w:val="22"/>
          <w:szCs w:val="22"/>
        </w:rPr>
        <w:t>ar</w:t>
      </w:r>
      <w:r w:rsidRPr="00253C8F">
        <w:rPr>
          <w:rFonts w:cs="Times New Roman"/>
          <w:color w:val="000000" w:themeColor="text1"/>
          <w:sz w:val="22"/>
          <w:szCs w:val="22"/>
        </w:rPr>
        <w:t xml:space="preserve"> kadastra numurs </w:t>
      </w:r>
      <w:r>
        <w:rPr>
          <w:rFonts w:cs="Times New Roman"/>
          <w:color w:val="000000" w:themeColor="text1"/>
          <w:sz w:val="22"/>
          <w:szCs w:val="22"/>
        </w:rPr>
        <w:t>6492 900 0198</w:t>
      </w:r>
      <w:r w:rsidRPr="00253C8F">
        <w:rPr>
          <w:rFonts w:cs="Times New Roman"/>
          <w:color w:val="000000" w:themeColor="text1"/>
          <w:sz w:val="22"/>
          <w:szCs w:val="22"/>
        </w:rPr>
        <w:t>, atsavināšanas</w:t>
      </w:r>
    </w:p>
    <w:p w:rsidR="00784242" w:rsidRPr="00253C8F" w:rsidRDefault="00784242" w:rsidP="00784242">
      <w:pPr>
        <w:ind w:left="-142" w:firstLine="862"/>
        <w:jc w:val="center"/>
        <w:rPr>
          <w:rFonts w:cs="Times New Roman"/>
          <w:color w:val="000000" w:themeColor="text1"/>
          <w:sz w:val="22"/>
          <w:szCs w:val="22"/>
        </w:rPr>
      </w:pPr>
    </w:p>
    <w:p w:rsidR="00784242" w:rsidRPr="00253C8F" w:rsidRDefault="00784242" w:rsidP="00784242">
      <w:pPr>
        <w:ind w:left="-142" w:firstLine="862"/>
        <w:jc w:val="center"/>
        <w:rPr>
          <w:rFonts w:cs="Times New Roman"/>
          <w:b/>
          <w:color w:val="000000" w:themeColor="text1"/>
          <w:sz w:val="22"/>
          <w:szCs w:val="22"/>
        </w:rPr>
      </w:pPr>
      <w:r w:rsidRPr="00253C8F">
        <w:rPr>
          <w:rFonts w:cs="Times New Roman"/>
          <w:b/>
          <w:color w:val="000000" w:themeColor="text1"/>
          <w:sz w:val="22"/>
          <w:szCs w:val="22"/>
        </w:rPr>
        <w:t>IZSOLES NOTEIKUMI</w:t>
      </w:r>
    </w:p>
    <w:p w:rsidR="00784242" w:rsidRPr="00253C8F" w:rsidRDefault="00784242" w:rsidP="00784242">
      <w:pPr>
        <w:jc w:val="right"/>
        <w:rPr>
          <w:rFonts w:eastAsia="Times New Roman" w:cs="Times New Roman"/>
          <w:color w:val="000000" w:themeColor="text1"/>
          <w:sz w:val="22"/>
          <w:szCs w:val="22"/>
          <w:lang w:eastAsia="lv-LV"/>
        </w:rPr>
      </w:pPr>
    </w:p>
    <w:p w:rsidR="00784242" w:rsidRPr="00253C8F" w:rsidRDefault="00784242" w:rsidP="00784242">
      <w:pPr>
        <w:jc w:val="right"/>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Izdoti saskaņā ar likuma „Par pašvaldībām” 21.panta 17.punktu</w:t>
      </w:r>
    </w:p>
    <w:p w:rsidR="00784242" w:rsidRPr="00253C8F" w:rsidRDefault="00784242" w:rsidP="00784242">
      <w:pPr>
        <w:jc w:val="right"/>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Publiskas personas mantas atsavināšanas likuma 10.panta pirmo daļu.</w:t>
      </w:r>
    </w:p>
    <w:p w:rsidR="00784242" w:rsidRPr="00253C8F" w:rsidRDefault="00784242" w:rsidP="00784242">
      <w:pPr>
        <w:jc w:val="center"/>
        <w:rPr>
          <w:rFonts w:eastAsia="Times New Roman" w:cs="Times New Roman"/>
          <w:b/>
          <w:color w:val="000000" w:themeColor="text1"/>
          <w:sz w:val="22"/>
          <w:szCs w:val="22"/>
          <w:lang w:eastAsia="lv-LV"/>
        </w:rPr>
      </w:pPr>
    </w:p>
    <w:p w:rsidR="00784242" w:rsidRPr="00253C8F" w:rsidRDefault="00784242" w:rsidP="00784242">
      <w:pPr>
        <w:numPr>
          <w:ilvl w:val="0"/>
          <w:numId w:val="2"/>
        </w:numPr>
        <w:jc w:val="center"/>
        <w:rPr>
          <w:rFonts w:eastAsia="Times New Roman" w:cs="Times New Roman"/>
          <w:b/>
          <w:color w:val="000000" w:themeColor="text1"/>
          <w:sz w:val="22"/>
          <w:szCs w:val="22"/>
          <w:lang w:eastAsia="lv-LV"/>
        </w:rPr>
      </w:pPr>
      <w:r w:rsidRPr="00253C8F">
        <w:rPr>
          <w:rFonts w:eastAsia="Times New Roman" w:cs="Times New Roman"/>
          <w:b/>
          <w:color w:val="000000" w:themeColor="text1"/>
          <w:sz w:val="22"/>
          <w:szCs w:val="22"/>
          <w:lang w:eastAsia="lv-LV"/>
        </w:rPr>
        <w:t>Vispārīgie jautājumi</w:t>
      </w:r>
    </w:p>
    <w:p w:rsidR="00784242" w:rsidRPr="00253C8F" w:rsidRDefault="00784242" w:rsidP="00784242">
      <w:pPr>
        <w:ind w:left="76"/>
        <w:jc w:val="center"/>
        <w:rPr>
          <w:rFonts w:eastAsia="Times New Roman" w:cs="Times New Roman"/>
          <w:b/>
          <w:color w:val="000000" w:themeColor="text1"/>
          <w:sz w:val="22"/>
          <w:szCs w:val="22"/>
          <w:lang w:eastAsia="lv-LV"/>
        </w:rPr>
      </w:pPr>
    </w:p>
    <w:p w:rsidR="00784242" w:rsidRPr="00253C8F" w:rsidRDefault="00784242" w:rsidP="00784242">
      <w:pPr>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 xml:space="preserve">     </w:t>
      </w:r>
      <w:r>
        <w:rPr>
          <w:rFonts w:eastAsia="Times New Roman" w:cs="Times New Roman"/>
          <w:color w:val="000000" w:themeColor="text1"/>
          <w:sz w:val="22"/>
          <w:szCs w:val="22"/>
          <w:lang w:eastAsia="lv-LV"/>
        </w:rPr>
        <w:t xml:space="preserve">   </w:t>
      </w:r>
      <w:r w:rsidRPr="00253C8F">
        <w:rPr>
          <w:rFonts w:eastAsia="Times New Roman" w:cs="Times New Roman"/>
          <w:color w:val="000000" w:themeColor="text1"/>
          <w:sz w:val="22"/>
          <w:szCs w:val="22"/>
          <w:lang w:eastAsia="lv-LV"/>
        </w:rPr>
        <w:t>1.1. Izsoles rīkotājs: Vaiņodes novada dome.</w:t>
      </w:r>
    </w:p>
    <w:p w:rsidR="00784242" w:rsidRPr="00253C8F" w:rsidRDefault="00784242" w:rsidP="00784242">
      <w:pPr>
        <w:ind w:left="-284" w:firstLine="720"/>
        <w:jc w:val="both"/>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 xml:space="preserve">1.2. </w:t>
      </w:r>
      <w:r w:rsidRPr="00253C8F">
        <w:rPr>
          <w:rFonts w:cs="Times New Roman"/>
          <w:color w:val="000000" w:themeColor="text1"/>
          <w:sz w:val="22"/>
          <w:szCs w:val="22"/>
        </w:rPr>
        <w:t xml:space="preserve">Nekustamā īpašuma </w:t>
      </w:r>
      <w:r>
        <w:rPr>
          <w:rFonts w:cs="Times New Roman"/>
          <w:color w:val="000000" w:themeColor="text1"/>
          <w:sz w:val="22"/>
          <w:szCs w:val="22"/>
        </w:rPr>
        <w:t>Tirgoņu iela 29A - 9</w:t>
      </w:r>
      <w:r w:rsidRPr="00253C8F">
        <w:rPr>
          <w:rFonts w:cs="Times New Roman"/>
          <w:color w:val="000000" w:themeColor="text1"/>
          <w:sz w:val="22"/>
          <w:szCs w:val="22"/>
        </w:rPr>
        <w:t xml:space="preserve">, kad. Nr. </w:t>
      </w:r>
      <w:r>
        <w:rPr>
          <w:rFonts w:cs="Times New Roman"/>
          <w:color w:val="000000" w:themeColor="text1"/>
          <w:sz w:val="22"/>
          <w:szCs w:val="22"/>
        </w:rPr>
        <w:t xml:space="preserve">6492 900 0198, kas atrodas </w:t>
      </w:r>
      <w:r w:rsidRPr="00253C8F">
        <w:rPr>
          <w:rFonts w:cs="Times New Roman"/>
          <w:color w:val="000000" w:themeColor="text1"/>
          <w:sz w:val="22"/>
          <w:szCs w:val="22"/>
        </w:rPr>
        <w:t>Vaiņode, Vaiņodes pag., Vaiņodes nov</w:t>
      </w:r>
      <w:r>
        <w:rPr>
          <w:rFonts w:cs="Times New Roman"/>
          <w:color w:val="000000" w:themeColor="text1"/>
          <w:sz w:val="22"/>
          <w:szCs w:val="22"/>
        </w:rPr>
        <w:t xml:space="preserve">., kas sastāv no </w:t>
      </w:r>
      <w:proofErr w:type="spellStart"/>
      <w:r>
        <w:rPr>
          <w:rFonts w:cs="Times New Roman"/>
          <w:color w:val="000000" w:themeColor="text1"/>
          <w:sz w:val="22"/>
          <w:szCs w:val="22"/>
        </w:rPr>
        <w:t>vienistabu</w:t>
      </w:r>
      <w:proofErr w:type="spellEnd"/>
      <w:r>
        <w:rPr>
          <w:rFonts w:cs="Times New Roman"/>
          <w:color w:val="000000" w:themeColor="text1"/>
          <w:sz w:val="22"/>
          <w:szCs w:val="22"/>
        </w:rPr>
        <w:t xml:space="preserve"> dzīvokļa ar kopējo platību 43 </w:t>
      </w:r>
      <w:proofErr w:type="spellStart"/>
      <w:r w:rsidRPr="00253C8F">
        <w:rPr>
          <w:rFonts w:cs="Times New Roman"/>
          <w:color w:val="000000" w:themeColor="text1"/>
          <w:sz w:val="22"/>
          <w:szCs w:val="22"/>
        </w:rPr>
        <w:t>kvm</w:t>
      </w:r>
      <w:proofErr w:type="spellEnd"/>
      <w:r w:rsidRPr="00253C8F">
        <w:rPr>
          <w:rFonts w:cs="Times New Roman"/>
          <w:color w:val="000000" w:themeColor="text1"/>
          <w:sz w:val="22"/>
          <w:szCs w:val="22"/>
        </w:rPr>
        <w:t xml:space="preserve">, un pie </w:t>
      </w:r>
      <w:r>
        <w:rPr>
          <w:rFonts w:cs="Times New Roman"/>
          <w:color w:val="000000" w:themeColor="text1"/>
          <w:sz w:val="22"/>
          <w:szCs w:val="22"/>
        </w:rPr>
        <w:t xml:space="preserve">dzīvokļa īpašuma piederošām </w:t>
      </w:r>
      <w:r w:rsidRPr="00845A39">
        <w:rPr>
          <w:rFonts w:cs="Times New Roman"/>
          <w:sz w:val="22"/>
          <w:szCs w:val="22"/>
        </w:rPr>
        <w:t xml:space="preserve">34/1000 kopīpašuma domājamām daļām no būves ar kadastra apzīmējumu 64920060522001 un no zemes gabala ar </w:t>
      </w:r>
      <w:r>
        <w:rPr>
          <w:rFonts w:cs="Times New Roman"/>
          <w:sz w:val="22"/>
          <w:szCs w:val="22"/>
        </w:rPr>
        <w:t>kadastra apzīmējumu 64920060522</w:t>
      </w:r>
      <w:r w:rsidRPr="00253C8F">
        <w:rPr>
          <w:rFonts w:cs="Times New Roman"/>
          <w:color w:val="000000" w:themeColor="text1"/>
          <w:sz w:val="22"/>
          <w:szCs w:val="22"/>
        </w:rPr>
        <w:t>.</w:t>
      </w:r>
    </w:p>
    <w:p w:rsidR="00784242" w:rsidRPr="00253C8F" w:rsidRDefault="00784242" w:rsidP="00784242">
      <w:pPr>
        <w:ind w:left="-284" w:firstLine="720"/>
        <w:jc w:val="both"/>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1.3. Īpašuma tiesības uz nekustamo īpašumu nostiprinātas uz Vaiņodes novada pašvaldības vārda Vaiņodes pagasta zemesgrāmatu nodalījumā Nr.</w:t>
      </w:r>
      <w:r>
        <w:rPr>
          <w:rFonts w:cs="Times New Roman"/>
          <w:color w:val="000000" w:themeColor="text1"/>
          <w:sz w:val="22"/>
          <w:szCs w:val="22"/>
        </w:rPr>
        <w:t xml:space="preserve"> 131 9</w:t>
      </w:r>
      <w:r w:rsidRPr="00253C8F">
        <w:rPr>
          <w:rFonts w:eastAsia="Times New Roman" w:cs="Times New Roman"/>
          <w:color w:val="000000" w:themeColor="text1"/>
          <w:sz w:val="22"/>
          <w:szCs w:val="22"/>
          <w:lang w:eastAsia="lv-LV"/>
        </w:rPr>
        <w:t>.</w:t>
      </w:r>
    </w:p>
    <w:p w:rsidR="00784242" w:rsidRPr="00253C8F" w:rsidRDefault="00784242" w:rsidP="00784242">
      <w:pPr>
        <w:ind w:left="-284" w:firstLine="720"/>
        <w:jc w:val="both"/>
        <w:rPr>
          <w:rFonts w:eastAsia="Times New Roman" w:cs="Times New Roman"/>
          <w:b/>
          <w:color w:val="000000" w:themeColor="text1"/>
          <w:sz w:val="22"/>
          <w:szCs w:val="22"/>
          <w:lang w:eastAsia="lv-LV"/>
        </w:rPr>
      </w:pPr>
      <w:r w:rsidRPr="00253C8F">
        <w:rPr>
          <w:rFonts w:eastAsia="Times New Roman" w:cs="Times New Roman"/>
          <w:color w:val="000000" w:themeColor="text1"/>
          <w:sz w:val="22"/>
          <w:szCs w:val="22"/>
          <w:lang w:eastAsia="lv-LV"/>
        </w:rPr>
        <w:t xml:space="preserve">1.4. Nekustama īpašuma - nosacītā cena noteikta </w:t>
      </w:r>
      <w:r>
        <w:rPr>
          <w:rFonts w:cs="Times New Roman"/>
          <w:b/>
          <w:color w:val="000000" w:themeColor="text1"/>
          <w:sz w:val="22"/>
          <w:szCs w:val="22"/>
        </w:rPr>
        <w:t>1339.00</w:t>
      </w:r>
      <w:r w:rsidRPr="00253C8F">
        <w:rPr>
          <w:rFonts w:cs="Times New Roman"/>
          <w:b/>
          <w:color w:val="000000" w:themeColor="text1"/>
          <w:sz w:val="22"/>
          <w:szCs w:val="22"/>
        </w:rPr>
        <w:t xml:space="preserve"> EUR</w:t>
      </w:r>
      <w:r>
        <w:rPr>
          <w:rFonts w:cs="Times New Roman"/>
          <w:color w:val="000000" w:themeColor="text1"/>
          <w:sz w:val="22"/>
          <w:szCs w:val="22"/>
        </w:rPr>
        <w:t xml:space="preserve"> (viens tūkstotis trīs simti trīsdesmit  deviņi </w:t>
      </w:r>
      <w:proofErr w:type="spellStart"/>
      <w:r>
        <w:rPr>
          <w:rFonts w:cs="Times New Roman"/>
          <w:color w:val="000000" w:themeColor="text1"/>
          <w:sz w:val="22"/>
          <w:szCs w:val="22"/>
        </w:rPr>
        <w:t>euro</w:t>
      </w:r>
      <w:proofErr w:type="spellEnd"/>
      <w:r>
        <w:rPr>
          <w:rFonts w:cs="Times New Roman"/>
          <w:color w:val="000000" w:themeColor="text1"/>
          <w:sz w:val="22"/>
          <w:szCs w:val="22"/>
        </w:rPr>
        <w:t xml:space="preserve"> 00</w:t>
      </w:r>
      <w:r w:rsidRPr="00253C8F">
        <w:rPr>
          <w:rFonts w:cs="Times New Roman"/>
          <w:color w:val="000000" w:themeColor="text1"/>
          <w:sz w:val="22"/>
          <w:szCs w:val="22"/>
        </w:rPr>
        <w:t xml:space="preserve"> centi)</w:t>
      </w:r>
      <w:r w:rsidRPr="00253C8F">
        <w:rPr>
          <w:rFonts w:eastAsia="Times New Roman" w:cs="Times New Roman"/>
          <w:color w:val="000000" w:themeColor="text1"/>
          <w:sz w:val="22"/>
          <w:szCs w:val="22"/>
          <w:lang w:eastAsia="lv-LV"/>
        </w:rPr>
        <w:t>, kas ir arī izsoles sākumcena.</w:t>
      </w:r>
    </w:p>
    <w:p w:rsidR="00784242" w:rsidRPr="00253C8F" w:rsidRDefault="00784242" w:rsidP="00784242">
      <w:pPr>
        <w:ind w:left="-284" w:firstLine="720"/>
        <w:jc w:val="both"/>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 xml:space="preserve">1.5. Nekustamā īpašuma pašreizējais izmantošanas veids – </w:t>
      </w:r>
      <w:proofErr w:type="spellStart"/>
      <w:r>
        <w:rPr>
          <w:rFonts w:cs="Times New Roman"/>
          <w:color w:val="000000" w:themeColor="text1"/>
          <w:sz w:val="22"/>
          <w:szCs w:val="22"/>
        </w:rPr>
        <w:t>vienist</w:t>
      </w:r>
      <w:r w:rsidRPr="00253C8F">
        <w:rPr>
          <w:rFonts w:cs="Times New Roman"/>
          <w:color w:val="000000" w:themeColor="text1"/>
          <w:sz w:val="22"/>
          <w:szCs w:val="22"/>
        </w:rPr>
        <w:t>abu</w:t>
      </w:r>
      <w:proofErr w:type="spellEnd"/>
      <w:r w:rsidRPr="00253C8F">
        <w:rPr>
          <w:rFonts w:cs="Times New Roman"/>
          <w:color w:val="000000" w:themeColor="text1"/>
          <w:sz w:val="22"/>
          <w:szCs w:val="22"/>
        </w:rPr>
        <w:t xml:space="preserve"> dzīvoklis</w:t>
      </w:r>
      <w:r w:rsidRPr="00253C8F">
        <w:rPr>
          <w:rFonts w:eastAsia="Times New Roman" w:cs="Times New Roman"/>
          <w:color w:val="000000" w:themeColor="text1"/>
          <w:sz w:val="22"/>
          <w:szCs w:val="22"/>
          <w:lang w:eastAsia="lv-LV"/>
        </w:rPr>
        <w:t>.</w:t>
      </w:r>
    </w:p>
    <w:p w:rsidR="00784242" w:rsidRPr="00253C8F" w:rsidRDefault="00784242" w:rsidP="00784242">
      <w:pPr>
        <w:ind w:left="-284" w:firstLine="720"/>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 xml:space="preserve">1.6. Maksāšanas līdzekļi noteikti </w:t>
      </w:r>
      <w:proofErr w:type="spellStart"/>
      <w:r w:rsidRPr="00253C8F">
        <w:rPr>
          <w:rFonts w:eastAsia="Times New Roman" w:cs="Times New Roman"/>
          <w:i/>
          <w:color w:val="000000" w:themeColor="text1"/>
          <w:sz w:val="22"/>
          <w:szCs w:val="22"/>
          <w:lang w:eastAsia="lv-LV"/>
        </w:rPr>
        <w:t>euro</w:t>
      </w:r>
      <w:proofErr w:type="spellEnd"/>
      <w:r w:rsidRPr="00253C8F">
        <w:rPr>
          <w:rFonts w:eastAsia="Times New Roman" w:cs="Times New Roman"/>
          <w:color w:val="000000" w:themeColor="text1"/>
          <w:sz w:val="22"/>
          <w:szCs w:val="22"/>
          <w:lang w:eastAsia="lv-LV"/>
        </w:rPr>
        <w:t>.</w:t>
      </w:r>
    </w:p>
    <w:p w:rsidR="00784242" w:rsidRPr="00F36CAB" w:rsidRDefault="00784242" w:rsidP="00784242">
      <w:pPr>
        <w:ind w:left="-284" w:firstLine="720"/>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 xml:space="preserve">1.7. Izsoles mērķis – pārdot nekustamu īpašumu  mutiskā  izsolē, ar augšupejošu soli (turpmāk- tekstā izsole).  </w:t>
      </w:r>
    </w:p>
    <w:p w:rsidR="00784242" w:rsidRPr="00E67DE3" w:rsidRDefault="00784242" w:rsidP="00784242">
      <w:pPr>
        <w:ind w:left="-284" w:firstLine="720"/>
        <w:rPr>
          <w:rFonts w:eastAsia="Times New Roman" w:cs="Times New Roman"/>
          <w:sz w:val="22"/>
          <w:szCs w:val="22"/>
          <w:lang w:eastAsia="lv-LV"/>
        </w:rPr>
      </w:pPr>
      <w:r w:rsidRPr="00F36CAB">
        <w:rPr>
          <w:rFonts w:eastAsia="Times New Roman" w:cs="Times New Roman"/>
          <w:color w:val="000000" w:themeColor="text1"/>
          <w:sz w:val="22"/>
          <w:szCs w:val="22"/>
          <w:lang w:eastAsia="lv-LV"/>
        </w:rPr>
        <w:t xml:space="preserve">1.8. Izsoles </w:t>
      </w:r>
      <w:r w:rsidRPr="00E67DE3">
        <w:rPr>
          <w:rFonts w:eastAsia="Times New Roman" w:cs="Times New Roman"/>
          <w:sz w:val="22"/>
          <w:szCs w:val="22"/>
          <w:lang w:eastAsia="lv-LV"/>
        </w:rPr>
        <w:t xml:space="preserve">solis  </w:t>
      </w:r>
      <w:r w:rsidRPr="00E67DE3">
        <w:rPr>
          <w:rFonts w:eastAsia="Times New Roman" w:cs="Times New Roman"/>
          <w:b/>
          <w:sz w:val="22"/>
          <w:szCs w:val="22"/>
          <w:lang w:eastAsia="lv-LV"/>
        </w:rPr>
        <w:t>EUR 1</w:t>
      </w:r>
      <w:r>
        <w:rPr>
          <w:rFonts w:eastAsia="Times New Roman" w:cs="Times New Roman"/>
          <w:b/>
          <w:sz w:val="22"/>
          <w:szCs w:val="22"/>
          <w:lang w:eastAsia="lv-LV"/>
        </w:rPr>
        <w:t>3</w:t>
      </w:r>
      <w:r w:rsidRPr="00E67DE3">
        <w:rPr>
          <w:rFonts w:eastAsia="Times New Roman" w:cs="Times New Roman"/>
          <w:b/>
          <w:sz w:val="22"/>
          <w:szCs w:val="22"/>
          <w:lang w:eastAsia="lv-LV"/>
        </w:rPr>
        <w:t>.00</w:t>
      </w:r>
      <w:r w:rsidRPr="00E67DE3">
        <w:rPr>
          <w:rFonts w:eastAsia="Times New Roman" w:cs="Times New Roman"/>
          <w:sz w:val="22"/>
          <w:szCs w:val="22"/>
          <w:lang w:eastAsia="lv-LV"/>
        </w:rPr>
        <w:t xml:space="preserve"> (</w:t>
      </w:r>
      <w:r>
        <w:rPr>
          <w:rFonts w:eastAsia="Times New Roman" w:cs="Times New Roman"/>
          <w:sz w:val="22"/>
          <w:szCs w:val="22"/>
          <w:lang w:eastAsia="lv-LV"/>
        </w:rPr>
        <w:t>trīspadsmit</w:t>
      </w:r>
      <w:r w:rsidRPr="00E67DE3">
        <w:rPr>
          <w:rFonts w:eastAsia="Times New Roman" w:cs="Times New Roman"/>
          <w:sz w:val="22"/>
          <w:szCs w:val="22"/>
          <w:lang w:eastAsia="lv-LV"/>
        </w:rPr>
        <w:t xml:space="preserve"> </w:t>
      </w:r>
      <w:proofErr w:type="spellStart"/>
      <w:r w:rsidRPr="00E67DE3">
        <w:rPr>
          <w:rFonts w:eastAsia="Times New Roman" w:cs="Times New Roman"/>
          <w:sz w:val="22"/>
          <w:szCs w:val="22"/>
          <w:lang w:eastAsia="lv-LV"/>
        </w:rPr>
        <w:t>euro</w:t>
      </w:r>
      <w:proofErr w:type="spellEnd"/>
      <w:r w:rsidRPr="00E67DE3">
        <w:rPr>
          <w:rFonts w:eastAsia="Times New Roman" w:cs="Times New Roman"/>
          <w:sz w:val="22"/>
          <w:szCs w:val="22"/>
          <w:lang w:eastAsia="lv-LV"/>
        </w:rPr>
        <w:t xml:space="preserve"> 00 centi). </w:t>
      </w:r>
    </w:p>
    <w:p w:rsidR="00784242" w:rsidRPr="00563688" w:rsidRDefault="00784242" w:rsidP="00784242">
      <w:pPr>
        <w:ind w:left="-284" w:firstLine="720"/>
        <w:contextualSpacing/>
        <w:jc w:val="both"/>
        <w:rPr>
          <w:rFonts w:eastAsia="Calibri" w:cs="Times New Roman"/>
          <w:sz w:val="22"/>
          <w:szCs w:val="22"/>
          <w:lang w:eastAsia="lv-LV"/>
        </w:rPr>
      </w:pPr>
      <w:r w:rsidRPr="00253C8F">
        <w:rPr>
          <w:rFonts w:eastAsia="Times New Roman" w:cs="Times New Roman"/>
          <w:color w:val="000000" w:themeColor="text1"/>
          <w:sz w:val="22"/>
          <w:szCs w:val="22"/>
          <w:lang w:eastAsia="lv-LV"/>
        </w:rPr>
        <w:t xml:space="preserve">1.9. Dalības maksa </w:t>
      </w:r>
      <w:r w:rsidRPr="00F36CAB">
        <w:rPr>
          <w:rFonts w:eastAsia="Times New Roman" w:cs="Times New Roman"/>
          <w:b/>
          <w:color w:val="000000" w:themeColor="text1"/>
          <w:sz w:val="22"/>
          <w:szCs w:val="22"/>
          <w:lang w:eastAsia="lv-LV"/>
        </w:rPr>
        <w:t>EUR 20.00</w:t>
      </w:r>
      <w:r w:rsidRPr="00253C8F">
        <w:rPr>
          <w:rFonts w:eastAsia="Times New Roman" w:cs="Times New Roman"/>
          <w:color w:val="000000" w:themeColor="text1"/>
          <w:sz w:val="22"/>
          <w:szCs w:val="22"/>
          <w:lang w:eastAsia="lv-LV"/>
        </w:rPr>
        <w:t xml:space="preserve"> (divdesmit </w:t>
      </w:r>
      <w:proofErr w:type="spellStart"/>
      <w:r w:rsidRPr="00253C8F">
        <w:rPr>
          <w:rFonts w:eastAsia="Times New Roman" w:cs="Times New Roman"/>
          <w:color w:val="000000" w:themeColor="text1"/>
          <w:sz w:val="22"/>
          <w:szCs w:val="22"/>
          <w:lang w:eastAsia="lv-LV"/>
        </w:rPr>
        <w:t>euro</w:t>
      </w:r>
      <w:proofErr w:type="spellEnd"/>
      <w:r w:rsidRPr="00253C8F">
        <w:rPr>
          <w:rFonts w:eastAsia="Times New Roman" w:cs="Times New Roman"/>
          <w:color w:val="000000" w:themeColor="text1"/>
          <w:sz w:val="22"/>
          <w:szCs w:val="22"/>
          <w:lang w:eastAsia="lv-LV"/>
        </w:rPr>
        <w:t xml:space="preserve"> 00 centi), </w:t>
      </w:r>
      <w:r w:rsidRPr="00253C8F">
        <w:rPr>
          <w:rFonts w:eastAsia="Calibri" w:cs="Times New Roman"/>
          <w:color w:val="000000" w:themeColor="text1"/>
          <w:sz w:val="22"/>
          <w:szCs w:val="22"/>
          <w:lang w:eastAsia="lv-LV"/>
        </w:rPr>
        <w:t>jāieskaita Vaiņodes novada pašvaldības domes</w:t>
      </w:r>
      <w:r>
        <w:rPr>
          <w:rFonts w:eastAsia="Calibri" w:cs="Times New Roman"/>
          <w:color w:val="000000" w:themeColor="text1"/>
          <w:sz w:val="22"/>
          <w:szCs w:val="22"/>
          <w:lang w:eastAsia="lv-LV"/>
        </w:rPr>
        <w:t xml:space="preserve">, reģistrācijas Nr.90000059071, </w:t>
      </w:r>
      <w:r w:rsidRPr="00253C8F">
        <w:rPr>
          <w:rFonts w:eastAsia="Calibri" w:cs="Times New Roman"/>
          <w:color w:val="000000" w:themeColor="text1"/>
          <w:sz w:val="22"/>
          <w:szCs w:val="22"/>
          <w:lang w:eastAsia="lv-LV"/>
        </w:rPr>
        <w:t>norēķinu kontā: AS SEB banka, UNLALV2X, konts: LV33UNLA0012011130650. vai kasē Raiņa ielā 23A, Vaiņode, Vaiņodes pag., V</w:t>
      </w:r>
      <w:r>
        <w:rPr>
          <w:rFonts w:eastAsia="Calibri" w:cs="Times New Roman"/>
          <w:color w:val="000000" w:themeColor="text1"/>
          <w:sz w:val="22"/>
          <w:szCs w:val="22"/>
          <w:lang w:eastAsia="lv-LV"/>
        </w:rPr>
        <w:t xml:space="preserve">aiņodes nov., ar norēķinu karti, līdz reģistrācijai uz izsoli, ar norādi “ Dalības maksa izsolei uz nekustamo īpašumu Tirgoņu iela 29A - 9”. </w:t>
      </w:r>
      <w:r w:rsidRPr="00253C8F">
        <w:rPr>
          <w:rFonts w:eastAsia="Calibri" w:cs="Times New Roman"/>
          <w:color w:val="000000" w:themeColor="text1"/>
          <w:sz w:val="22"/>
          <w:szCs w:val="22"/>
          <w:lang w:eastAsia="lv-LV"/>
        </w:rPr>
        <w:t xml:space="preserve"> Dalības maksa netiek atmaksāta.</w:t>
      </w:r>
    </w:p>
    <w:p w:rsidR="00784242" w:rsidRPr="00563688" w:rsidRDefault="00784242" w:rsidP="00784242">
      <w:pPr>
        <w:ind w:left="-284" w:firstLine="720"/>
        <w:rPr>
          <w:rFonts w:eastAsia="Times New Roman" w:cs="Times New Roman"/>
          <w:sz w:val="22"/>
          <w:szCs w:val="22"/>
          <w:lang w:eastAsia="lv-LV"/>
        </w:rPr>
      </w:pPr>
    </w:p>
    <w:p w:rsidR="00784242" w:rsidRPr="00563688" w:rsidRDefault="00784242" w:rsidP="00784242">
      <w:pPr>
        <w:ind w:left="-284" w:firstLine="720"/>
        <w:contextualSpacing/>
        <w:jc w:val="both"/>
        <w:rPr>
          <w:rFonts w:eastAsia="Calibri" w:cs="Times New Roman"/>
          <w:sz w:val="22"/>
          <w:szCs w:val="22"/>
          <w:lang w:eastAsia="lv-LV"/>
        </w:rPr>
      </w:pPr>
      <w:r w:rsidRPr="00563688">
        <w:rPr>
          <w:rFonts w:eastAsia="Calibri" w:cs="Times New Roman"/>
          <w:sz w:val="22"/>
          <w:szCs w:val="22"/>
          <w:lang w:eastAsia="lv-LV"/>
        </w:rPr>
        <w:t xml:space="preserve">1.10. Nodrošinājuma nauda – 10% no nekustamā īpašuma nosacītās cenas, t.i., </w:t>
      </w:r>
      <w:r>
        <w:rPr>
          <w:rFonts w:cs="Times New Roman"/>
          <w:b/>
          <w:sz w:val="22"/>
          <w:szCs w:val="22"/>
        </w:rPr>
        <w:t>133.</w:t>
      </w:r>
      <w:r w:rsidRPr="007A5A64">
        <w:rPr>
          <w:rFonts w:cs="Times New Roman"/>
          <w:b/>
          <w:sz w:val="22"/>
          <w:szCs w:val="22"/>
        </w:rPr>
        <w:t>9</w:t>
      </w:r>
      <w:r>
        <w:rPr>
          <w:rFonts w:cs="Times New Roman"/>
          <w:b/>
          <w:sz w:val="22"/>
          <w:szCs w:val="22"/>
        </w:rPr>
        <w:t>0</w:t>
      </w:r>
      <w:r>
        <w:rPr>
          <w:rFonts w:cs="Times New Roman"/>
          <w:sz w:val="22"/>
          <w:szCs w:val="22"/>
        </w:rPr>
        <w:t xml:space="preserve"> </w:t>
      </w:r>
      <w:r w:rsidRPr="007A5A64">
        <w:rPr>
          <w:rFonts w:cs="Times New Roman"/>
          <w:b/>
          <w:sz w:val="22"/>
          <w:szCs w:val="22"/>
        </w:rPr>
        <w:t>EUR</w:t>
      </w:r>
      <w:r>
        <w:rPr>
          <w:rFonts w:cs="Times New Roman"/>
          <w:sz w:val="22"/>
          <w:szCs w:val="22"/>
        </w:rPr>
        <w:t xml:space="preserve"> (viens simts trīsdesmit trīs </w:t>
      </w:r>
      <w:proofErr w:type="spellStart"/>
      <w:r>
        <w:rPr>
          <w:rFonts w:cs="Times New Roman"/>
          <w:sz w:val="22"/>
          <w:szCs w:val="22"/>
        </w:rPr>
        <w:t>euro</w:t>
      </w:r>
      <w:proofErr w:type="spellEnd"/>
      <w:r>
        <w:rPr>
          <w:rFonts w:cs="Times New Roman"/>
          <w:sz w:val="22"/>
          <w:szCs w:val="22"/>
        </w:rPr>
        <w:t xml:space="preserve"> un </w:t>
      </w:r>
      <w:r w:rsidRPr="00A45C4A">
        <w:rPr>
          <w:rFonts w:cs="Times New Roman"/>
          <w:sz w:val="22"/>
          <w:szCs w:val="22"/>
        </w:rPr>
        <w:t>9</w:t>
      </w:r>
      <w:r>
        <w:rPr>
          <w:rFonts w:cs="Times New Roman"/>
          <w:sz w:val="22"/>
          <w:szCs w:val="22"/>
        </w:rPr>
        <w:t>0</w:t>
      </w:r>
      <w:r w:rsidRPr="00A45C4A">
        <w:rPr>
          <w:rFonts w:cs="Times New Roman"/>
          <w:sz w:val="22"/>
          <w:szCs w:val="22"/>
        </w:rPr>
        <w:t xml:space="preserve"> centi)</w:t>
      </w:r>
      <w:r w:rsidRPr="00563688">
        <w:rPr>
          <w:rFonts w:cs="Times New Roman"/>
          <w:sz w:val="22"/>
          <w:szCs w:val="22"/>
        </w:rPr>
        <w:t xml:space="preserve">, </w:t>
      </w:r>
      <w:r w:rsidRPr="00563688">
        <w:rPr>
          <w:rFonts w:eastAsia="Calibri" w:cs="Times New Roman"/>
          <w:sz w:val="22"/>
          <w:szCs w:val="22"/>
          <w:lang w:eastAsia="lv-LV"/>
        </w:rPr>
        <w:t>jāieskaita Vaiņodes novada pašvaldības domes, reģistrācijas Nr.90000059071, norēķinu kontā: AS SEB banka, UNLALV2X, konts: LV33UNLA0012011130650, vai kasē Raiņa ielā 23A, Vaiņode, Vaiņodes pag., Vaiņodes nov., ar norēķinu karti, līdz reģistrācijai uz izsoli, ar norādi “ nodrošinājuma nauda izsolei uz ne</w:t>
      </w:r>
      <w:r>
        <w:rPr>
          <w:rFonts w:eastAsia="Calibri" w:cs="Times New Roman"/>
          <w:sz w:val="22"/>
          <w:szCs w:val="22"/>
          <w:lang w:eastAsia="lv-LV"/>
        </w:rPr>
        <w:t>kustamo īpašumu “ Tirgoņu iela 29A - 9</w:t>
      </w:r>
      <w:r w:rsidRPr="00563688">
        <w:rPr>
          <w:rFonts w:eastAsia="Calibri" w:cs="Times New Roman"/>
          <w:sz w:val="22"/>
          <w:szCs w:val="22"/>
          <w:lang w:eastAsia="lv-LV"/>
        </w:rPr>
        <w:t>”.</w:t>
      </w:r>
    </w:p>
    <w:p w:rsidR="00784242" w:rsidRDefault="00784242" w:rsidP="00784242">
      <w:pPr>
        <w:spacing w:line="276" w:lineRule="auto"/>
        <w:ind w:left="-284" w:firstLine="720"/>
        <w:contextualSpacing/>
        <w:jc w:val="both"/>
        <w:rPr>
          <w:rFonts w:eastAsia="Calibri" w:cs="Times New Roman"/>
          <w:b/>
          <w:color w:val="000000" w:themeColor="text1"/>
          <w:sz w:val="22"/>
          <w:szCs w:val="22"/>
          <w:lang w:eastAsia="lv-LV"/>
        </w:rPr>
      </w:pPr>
      <w:r w:rsidRPr="00563688">
        <w:rPr>
          <w:rFonts w:eastAsia="Calibri" w:cs="Times New Roman"/>
          <w:sz w:val="22"/>
          <w:szCs w:val="22"/>
          <w:lang w:eastAsia="lv-LV"/>
        </w:rPr>
        <w:t xml:space="preserve">1.11. Izsoli rīko ar Vaiņodes novada pašvaldības domes priekšsēdētāja Rīkojumu izveidota Vaiņodes novada pašvaldības īpašumu atsavināšanas un nomas tiesību izsoles  komisija (turpmāk - izsoles </w:t>
      </w:r>
      <w:r w:rsidRPr="00253C8F">
        <w:rPr>
          <w:rFonts w:eastAsia="Calibri" w:cs="Times New Roman"/>
          <w:color w:val="000000" w:themeColor="text1"/>
          <w:sz w:val="22"/>
          <w:szCs w:val="22"/>
          <w:lang w:eastAsia="lv-LV"/>
        </w:rPr>
        <w:t>komisija).</w:t>
      </w:r>
      <w:r w:rsidRPr="00253C8F">
        <w:rPr>
          <w:rFonts w:eastAsia="Calibri" w:cs="Times New Roman"/>
          <w:b/>
          <w:color w:val="000000" w:themeColor="text1"/>
          <w:sz w:val="22"/>
          <w:szCs w:val="22"/>
          <w:lang w:eastAsia="lv-LV"/>
        </w:rPr>
        <w:t xml:space="preserve"> </w:t>
      </w:r>
    </w:p>
    <w:p w:rsidR="00784242" w:rsidRPr="00910EFF" w:rsidRDefault="00784242" w:rsidP="00784242">
      <w:pPr>
        <w:spacing w:line="276" w:lineRule="auto"/>
        <w:ind w:left="-284" w:firstLine="720"/>
        <w:contextualSpacing/>
        <w:jc w:val="both"/>
        <w:rPr>
          <w:rFonts w:eastAsia="Calibri" w:cs="Times New Roman"/>
          <w:color w:val="000000" w:themeColor="text1"/>
          <w:sz w:val="22"/>
          <w:szCs w:val="22"/>
          <w:lang w:eastAsia="lv-LV"/>
        </w:rPr>
      </w:pPr>
      <w:r w:rsidRPr="00910EFF">
        <w:rPr>
          <w:rFonts w:eastAsia="Calibri" w:cs="Times New Roman"/>
          <w:color w:val="000000" w:themeColor="text1"/>
          <w:sz w:val="22"/>
          <w:szCs w:val="22"/>
          <w:lang w:eastAsia="lv-LV"/>
        </w:rPr>
        <w:t>1.12. Kontaktpersona jautājumos par izsoles objektu –Oskars Jēkabsons, t. 63484912</w:t>
      </w:r>
    </w:p>
    <w:p w:rsidR="00784242" w:rsidRPr="00253C8F" w:rsidRDefault="00784242" w:rsidP="00784242">
      <w:pPr>
        <w:spacing w:line="276" w:lineRule="auto"/>
        <w:ind w:left="-284"/>
        <w:contextualSpacing/>
        <w:jc w:val="center"/>
        <w:rPr>
          <w:rFonts w:eastAsia="Calibri" w:cs="Times New Roman"/>
          <w:b/>
          <w:color w:val="000000" w:themeColor="text1"/>
          <w:sz w:val="22"/>
          <w:szCs w:val="22"/>
          <w:lang w:eastAsia="lv-LV"/>
        </w:rPr>
      </w:pPr>
      <w:r w:rsidRPr="00253C8F">
        <w:rPr>
          <w:rFonts w:eastAsia="Calibri" w:cs="Times New Roman"/>
          <w:b/>
          <w:color w:val="000000" w:themeColor="text1"/>
          <w:sz w:val="22"/>
          <w:szCs w:val="22"/>
          <w:lang w:eastAsia="lv-LV"/>
        </w:rPr>
        <w:t>2. Informācijas publicēšanas kārtība</w:t>
      </w:r>
    </w:p>
    <w:p w:rsidR="00784242" w:rsidRPr="00253C8F" w:rsidRDefault="00784242" w:rsidP="00784242">
      <w:pPr>
        <w:ind w:left="-284"/>
        <w:contextualSpacing/>
        <w:jc w:val="both"/>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t xml:space="preserve">2.1. Pēc nekustamā īpašuma izsoles noteikumu apstiprināšanas, tiek izsludināta nekustama īpašuma – atsavināšana. Sludinājums par izsoli publicējams laikrakstā „Latvijas Vēstnesis”, un Vaiņodes novada pašvaldības mājas lapā </w:t>
      </w:r>
      <w:hyperlink r:id="rId5" w:history="1">
        <w:r w:rsidRPr="00253C8F">
          <w:rPr>
            <w:rStyle w:val="Hipersaite"/>
            <w:rFonts w:eastAsia="Calibri"/>
            <w:color w:val="000000" w:themeColor="text1"/>
            <w:sz w:val="22"/>
            <w:szCs w:val="22"/>
          </w:rPr>
          <w:t>www.vainode.lv</w:t>
        </w:r>
      </w:hyperlink>
      <w:r w:rsidRPr="00253C8F">
        <w:rPr>
          <w:rFonts w:eastAsia="Calibri" w:cs="Times New Roman"/>
          <w:color w:val="000000" w:themeColor="text1"/>
          <w:sz w:val="22"/>
          <w:szCs w:val="22"/>
          <w:lang w:eastAsia="lv-LV"/>
        </w:rPr>
        <w:t xml:space="preserve">, kā arī vietējā izdevumā „Vaiņodes novada vēstis” ne vēlāk kā četras nedēļas pirms izsoles pieteikuma termiņa beigām. Pie objekta izliekams paziņojums par izsoli. </w:t>
      </w:r>
    </w:p>
    <w:p w:rsidR="00784242" w:rsidRPr="00253C8F" w:rsidRDefault="00784242" w:rsidP="00784242">
      <w:pPr>
        <w:ind w:left="-284"/>
        <w:jc w:val="both"/>
        <w:rPr>
          <w:rFonts w:eastAsia="Times New Roman" w:cs="Times New Roman"/>
          <w:color w:val="000000" w:themeColor="text1"/>
          <w:sz w:val="22"/>
          <w:szCs w:val="22"/>
          <w:lang w:eastAsia="lv-LV"/>
        </w:rPr>
      </w:pPr>
    </w:p>
    <w:p w:rsidR="00784242" w:rsidRPr="00253C8F" w:rsidRDefault="00784242" w:rsidP="00784242">
      <w:pPr>
        <w:ind w:left="-284"/>
        <w:contextualSpacing/>
        <w:jc w:val="center"/>
        <w:rPr>
          <w:rFonts w:eastAsia="Calibri" w:cs="Times New Roman"/>
          <w:b/>
          <w:color w:val="000000" w:themeColor="text1"/>
          <w:sz w:val="22"/>
          <w:szCs w:val="22"/>
          <w:lang w:eastAsia="lv-LV"/>
        </w:rPr>
      </w:pPr>
      <w:r w:rsidRPr="00253C8F">
        <w:rPr>
          <w:rFonts w:eastAsia="Calibri" w:cs="Times New Roman"/>
          <w:b/>
          <w:color w:val="000000" w:themeColor="text1"/>
          <w:sz w:val="22"/>
          <w:szCs w:val="22"/>
          <w:lang w:eastAsia="lv-LV"/>
        </w:rPr>
        <w:t>3. Izsoles dalībnieku reģistrācijas kārtība.</w:t>
      </w:r>
    </w:p>
    <w:p w:rsidR="00784242" w:rsidRPr="00563688" w:rsidRDefault="00784242" w:rsidP="00784242">
      <w:pPr>
        <w:ind w:left="-284"/>
        <w:contextualSpacing/>
        <w:jc w:val="both"/>
        <w:rPr>
          <w:rFonts w:eastAsia="Calibri" w:cs="Times New Roman"/>
          <w:sz w:val="22"/>
          <w:szCs w:val="22"/>
          <w:lang w:eastAsia="lv-LV"/>
        </w:rPr>
      </w:pPr>
      <w:r w:rsidRPr="00253C8F">
        <w:rPr>
          <w:rFonts w:eastAsia="Calibri" w:cs="Times New Roman"/>
          <w:color w:val="000000" w:themeColor="text1"/>
          <w:sz w:val="22"/>
          <w:szCs w:val="22"/>
          <w:lang w:eastAsia="lv-LV"/>
        </w:rPr>
        <w:t xml:space="preserve">3.1. Dalībnieku reģistrācija tiek uzsākta pēc oficiālā </w:t>
      </w:r>
      <w:r w:rsidRPr="00563688">
        <w:rPr>
          <w:rFonts w:eastAsia="Calibri" w:cs="Times New Roman"/>
          <w:sz w:val="22"/>
          <w:szCs w:val="22"/>
          <w:lang w:eastAsia="lv-LV"/>
        </w:rPr>
        <w:t xml:space="preserve">paziņojuma publicēšanas laikrakstā „Latvijas </w:t>
      </w:r>
      <w:r w:rsidRPr="00563688">
        <w:rPr>
          <w:rFonts w:eastAsia="Calibri" w:cs="Times New Roman"/>
          <w:sz w:val="22"/>
          <w:szCs w:val="22"/>
          <w:lang w:eastAsia="lv-LV"/>
        </w:rPr>
        <w:lastRenderedPageBreak/>
        <w:t>Vēstnesis”.</w:t>
      </w:r>
    </w:p>
    <w:p w:rsidR="00784242" w:rsidRPr="00563688" w:rsidRDefault="00784242" w:rsidP="00784242">
      <w:pPr>
        <w:ind w:left="-284"/>
        <w:contextualSpacing/>
        <w:jc w:val="both"/>
        <w:rPr>
          <w:rFonts w:eastAsia="Calibri" w:cs="Times New Roman"/>
          <w:i/>
          <w:sz w:val="22"/>
          <w:szCs w:val="22"/>
          <w:u w:val="single"/>
          <w:lang w:eastAsia="lv-LV"/>
        </w:rPr>
      </w:pPr>
      <w:r w:rsidRPr="00563688">
        <w:rPr>
          <w:rFonts w:eastAsia="Calibri" w:cs="Times New Roman"/>
          <w:sz w:val="22"/>
          <w:szCs w:val="22"/>
          <w:lang w:eastAsia="lv-LV"/>
        </w:rPr>
        <w:t xml:space="preserve">3.2. Dalībnieku reģistrācija tiek pārtraukta 1 dienu pirms izsoles, t.i., </w:t>
      </w:r>
      <w:r w:rsidRPr="00563688">
        <w:rPr>
          <w:rFonts w:eastAsia="Calibri" w:cs="Times New Roman"/>
          <w:sz w:val="22"/>
          <w:szCs w:val="22"/>
          <w:u w:val="single"/>
          <w:lang w:eastAsia="lv-LV"/>
        </w:rPr>
        <w:t>2017</w:t>
      </w:r>
      <w:r>
        <w:rPr>
          <w:rFonts w:eastAsia="Calibri" w:cs="Times New Roman"/>
          <w:sz w:val="22"/>
          <w:szCs w:val="22"/>
          <w:u w:val="single"/>
          <w:lang w:eastAsia="lv-LV"/>
        </w:rPr>
        <w:t>.gada 29.maijā</w:t>
      </w:r>
      <w:r w:rsidRPr="00563688">
        <w:rPr>
          <w:rFonts w:eastAsia="Calibri" w:cs="Times New Roman"/>
          <w:sz w:val="22"/>
          <w:szCs w:val="22"/>
          <w:u w:val="single"/>
          <w:lang w:eastAsia="lv-LV"/>
        </w:rPr>
        <w:t xml:space="preserve"> plkst. 15</w:t>
      </w:r>
      <w:r w:rsidRPr="00563688">
        <w:rPr>
          <w:rFonts w:eastAsia="Calibri" w:cs="Times New Roman"/>
          <w:sz w:val="22"/>
          <w:szCs w:val="22"/>
          <w:u w:val="single"/>
          <w:vertAlign w:val="superscript"/>
          <w:lang w:eastAsia="lv-LV"/>
        </w:rPr>
        <w:t>00</w:t>
      </w:r>
      <w:r w:rsidRPr="00563688">
        <w:rPr>
          <w:rFonts w:eastAsia="Calibri" w:cs="Times New Roman"/>
          <w:i/>
          <w:sz w:val="22"/>
          <w:szCs w:val="22"/>
          <w:u w:val="single"/>
          <w:lang w:eastAsia="lv-LV"/>
        </w:rPr>
        <w:t xml:space="preserve">. </w:t>
      </w:r>
    </w:p>
    <w:p w:rsidR="00784242" w:rsidRPr="00563688" w:rsidRDefault="00784242" w:rsidP="00784242">
      <w:pPr>
        <w:ind w:left="-284"/>
        <w:contextualSpacing/>
        <w:jc w:val="both"/>
        <w:rPr>
          <w:rFonts w:eastAsia="Calibri" w:cs="Times New Roman"/>
          <w:sz w:val="22"/>
          <w:szCs w:val="22"/>
          <w:lang w:eastAsia="lv-LV"/>
        </w:rPr>
      </w:pPr>
      <w:r w:rsidRPr="00563688">
        <w:rPr>
          <w:rFonts w:eastAsia="Calibri" w:cs="Times New Roman"/>
          <w:sz w:val="22"/>
          <w:szCs w:val="22"/>
          <w:lang w:eastAsia="lv-LV"/>
        </w:rPr>
        <w:t>3.3. Iepazīšanās ar izsoles noteikumiem un izsoles dalībnieku reģistrācija tiek veikta Vaiņodes novada pašvaldībā, Raiņa ielā 23A, Vaiņode, Vaiņodes pag., Vaiņodes nov. darba dienās no 8</w:t>
      </w:r>
      <w:r w:rsidRPr="00563688">
        <w:rPr>
          <w:rFonts w:eastAsia="Calibri" w:cs="Times New Roman"/>
          <w:sz w:val="22"/>
          <w:szCs w:val="22"/>
          <w:vertAlign w:val="superscript"/>
          <w:lang w:eastAsia="lv-LV"/>
        </w:rPr>
        <w:t>30</w:t>
      </w:r>
      <w:r w:rsidRPr="00563688">
        <w:rPr>
          <w:rFonts w:eastAsia="Calibri" w:cs="Times New Roman"/>
          <w:sz w:val="22"/>
          <w:szCs w:val="22"/>
          <w:lang w:eastAsia="lv-LV"/>
        </w:rPr>
        <w:t xml:space="preserve"> līdz 12</w:t>
      </w:r>
      <w:r w:rsidRPr="00563688">
        <w:rPr>
          <w:rFonts w:eastAsia="Calibri" w:cs="Times New Roman"/>
          <w:sz w:val="22"/>
          <w:szCs w:val="22"/>
          <w:vertAlign w:val="superscript"/>
          <w:lang w:eastAsia="lv-LV"/>
        </w:rPr>
        <w:t>30</w:t>
      </w:r>
      <w:r w:rsidRPr="00563688">
        <w:rPr>
          <w:rFonts w:eastAsia="Calibri" w:cs="Times New Roman"/>
          <w:sz w:val="22"/>
          <w:szCs w:val="22"/>
          <w:lang w:eastAsia="lv-LV"/>
        </w:rPr>
        <w:t xml:space="preserve"> un 13</w:t>
      </w:r>
      <w:r w:rsidRPr="00563688">
        <w:rPr>
          <w:rFonts w:eastAsia="Calibri" w:cs="Times New Roman"/>
          <w:sz w:val="22"/>
          <w:szCs w:val="22"/>
          <w:vertAlign w:val="superscript"/>
          <w:lang w:eastAsia="lv-LV"/>
        </w:rPr>
        <w:t>00</w:t>
      </w:r>
      <w:r w:rsidRPr="00563688">
        <w:rPr>
          <w:rFonts w:eastAsia="Calibri" w:cs="Times New Roman"/>
          <w:sz w:val="22"/>
          <w:szCs w:val="22"/>
          <w:lang w:eastAsia="lv-LV"/>
        </w:rPr>
        <w:t xml:space="preserve"> līdz 17</w:t>
      </w:r>
      <w:r w:rsidRPr="00563688">
        <w:rPr>
          <w:rFonts w:eastAsia="Calibri" w:cs="Times New Roman"/>
          <w:sz w:val="22"/>
          <w:szCs w:val="22"/>
          <w:vertAlign w:val="superscript"/>
          <w:lang w:eastAsia="lv-LV"/>
        </w:rPr>
        <w:t>00</w:t>
      </w:r>
      <w:r w:rsidRPr="00563688">
        <w:rPr>
          <w:rFonts w:eastAsia="Calibri" w:cs="Times New Roman"/>
          <w:sz w:val="22"/>
          <w:szCs w:val="22"/>
          <w:lang w:eastAsia="lv-LV"/>
        </w:rPr>
        <w:t>.</w:t>
      </w:r>
    </w:p>
    <w:p w:rsidR="00784242" w:rsidRPr="00253C8F" w:rsidRDefault="00784242" w:rsidP="00784242">
      <w:pPr>
        <w:ind w:left="-284"/>
        <w:contextualSpacing/>
        <w:jc w:val="both"/>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t xml:space="preserve">3.4. </w:t>
      </w:r>
      <w:r w:rsidRPr="00253C8F">
        <w:rPr>
          <w:rFonts w:eastAsia="Calibri" w:cs="Times New Roman"/>
          <w:color w:val="000000" w:themeColor="text1"/>
          <w:sz w:val="22"/>
          <w:szCs w:val="22"/>
          <w:u w:val="single"/>
          <w:lang w:eastAsia="lv-LV"/>
        </w:rPr>
        <w:t xml:space="preserve">Līdz reģistrācijai </w:t>
      </w:r>
      <w:r w:rsidRPr="00253C8F">
        <w:rPr>
          <w:rFonts w:eastAsia="Calibri" w:cs="Times New Roman"/>
          <w:color w:val="000000" w:themeColor="text1"/>
          <w:sz w:val="22"/>
          <w:szCs w:val="22"/>
          <w:lang w:eastAsia="lv-LV"/>
        </w:rPr>
        <w:t>izsoles dalībniekiem jāpārskaita uz Vaiņodes novada domes norēķinu kontiem nodrošinājuma nauda 10%  apmērā</w:t>
      </w:r>
      <w:r w:rsidRPr="00253C8F">
        <w:rPr>
          <w:rFonts w:eastAsia="Calibri" w:cs="Times New Roman"/>
          <w:b/>
          <w:color w:val="000000" w:themeColor="text1"/>
          <w:sz w:val="22"/>
          <w:szCs w:val="22"/>
          <w:lang w:eastAsia="lv-LV"/>
        </w:rPr>
        <w:t xml:space="preserve"> </w:t>
      </w:r>
      <w:r w:rsidRPr="00253C8F">
        <w:rPr>
          <w:rFonts w:eastAsia="Calibri" w:cs="Times New Roman"/>
          <w:color w:val="000000" w:themeColor="text1"/>
          <w:sz w:val="22"/>
          <w:szCs w:val="22"/>
          <w:lang w:eastAsia="lv-LV"/>
        </w:rPr>
        <w:t>no nosacītās cenas un dalības maksa.</w:t>
      </w:r>
    </w:p>
    <w:p w:rsidR="00784242" w:rsidRPr="00253C8F" w:rsidRDefault="00784242" w:rsidP="00784242">
      <w:pPr>
        <w:ind w:left="-284"/>
        <w:contextualSpacing/>
        <w:jc w:val="both"/>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t>Maksājums uzskatāms par iesniegtu, ja attiecīgā naudas summa ir ieskaitīta izsoles noteikumos norādītajā bankas kontā. Par maksājuma veikšanas dienu uzskatāms datums, kurā izsoles dalībnieks iesniedzis attiecīgu maksājuma uzdevumu (bankas atzīme).</w:t>
      </w:r>
    </w:p>
    <w:p w:rsidR="00784242" w:rsidRPr="00253C8F" w:rsidRDefault="00784242" w:rsidP="00784242">
      <w:pPr>
        <w:ind w:left="-284"/>
        <w:contextualSpacing/>
        <w:jc w:val="both"/>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t>3.5. Par izsoles dalībnieku var kļūt jebkura fiziska vai juridiska persona, kurai ir tiesības iegūt Latvijas Republikā nokustamo īpašumu.</w:t>
      </w:r>
    </w:p>
    <w:p w:rsidR="00784242" w:rsidRPr="00253C8F" w:rsidRDefault="00784242" w:rsidP="00784242">
      <w:pPr>
        <w:ind w:left="-284" w:firstLine="720"/>
        <w:contextualSpacing/>
        <w:jc w:val="both"/>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t xml:space="preserve">3.5.1. </w:t>
      </w:r>
      <w:r w:rsidRPr="00253C8F">
        <w:rPr>
          <w:rFonts w:eastAsia="Calibri" w:cs="Times New Roman"/>
          <w:color w:val="000000" w:themeColor="text1"/>
          <w:sz w:val="22"/>
          <w:szCs w:val="22"/>
          <w:u w:val="single"/>
          <w:lang w:eastAsia="lv-LV"/>
        </w:rPr>
        <w:t>Fiziskajām personām:</w:t>
      </w:r>
      <w:r w:rsidRPr="00253C8F">
        <w:rPr>
          <w:rFonts w:eastAsia="Calibri" w:cs="Times New Roman"/>
          <w:color w:val="000000" w:themeColor="text1"/>
          <w:sz w:val="22"/>
          <w:szCs w:val="22"/>
          <w:lang w:eastAsia="lv-LV"/>
        </w:rPr>
        <w:t xml:space="preserve"> </w:t>
      </w:r>
    </w:p>
    <w:p w:rsidR="00784242" w:rsidRPr="00253C8F" w:rsidRDefault="00784242" w:rsidP="00784242">
      <w:pPr>
        <w:autoSpaceDE w:val="0"/>
        <w:autoSpaceDN w:val="0"/>
        <w:adjustRightInd w:val="0"/>
        <w:ind w:left="720"/>
        <w:jc w:val="both"/>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3.5.1.1. Vaiņodes novada pašvaldībai adresēts iesniegums par vēlēšanos iegādāties atsavināmo objektu saskaņā ar šiem izsoles noteikumiem;</w:t>
      </w:r>
      <w:r w:rsidRPr="00910EFF">
        <w:rPr>
          <w:rFonts w:eastAsia="Calibri" w:cs="Times New Roman"/>
          <w:color w:val="000000" w:themeColor="text1"/>
          <w:sz w:val="22"/>
          <w:szCs w:val="22"/>
          <w:lang w:eastAsia="lv-LV"/>
        </w:rPr>
        <w:t xml:space="preserve"> </w:t>
      </w:r>
      <w:r>
        <w:rPr>
          <w:rFonts w:eastAsia="Calibri" w:cs="Times New Roman"/>
          <w:color w:val="000000" w:themeColor="text1"/>
          <w:sz w:val="22"/>
          <w:szCs w:val="22"/>
          <w:lang w:eastAsia="lv-LV"/>
        </w:rPr>
        <w:t>(pielikums Nr.3 )</w:t>
      </w:r>
    </w:p>
    <w:p w:rsidR="00784242" w:rsidRPr="00253C8F" w:rsidRDefault="00784242" w:rsidP="00784242">
      <w:pPr>
        <w:ind w:left="-284" w:firstLine="1004"/>
        <w:contextualSpacing/>
        <w:jc w:val="both"/>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t>3.5.1.2. Jāuzrāda pase vai cits personu apliecinošs dokuments;</w:t>
      </w:r>
    </w:p>
    <w:p w:rsidR="00784242" w:rsidRPr="00253C8F" w:rsidRDefault="00784242" w:rsidP="00784242">
      <w:pPr>
        <w:ind w:left="-284" w:firstLine="1004"/>
        <w:contextualSpacing/>
        <w:jc w:val="both"/>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t>3.5.1.3. Jāiesniedz kvīts par dalības maksu un  nodrošinājuma samaksu (oriģināls);</w:t>
      </w:r>
    </w:p>
    <w:p w:rsidR="00784242" w:rsidRPr="00253C8F" w:rsidRDefault="00784242" w:rsidP="00784242">
      <w:pPr>
        <w:ind w:left="-284" w:firstLine="1004"/>
        <w:contextualSpacing/>
        <w:jc w:val="both"/>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 xml:space="preserve">3.5.1.4. Noteiktajā kārtībā apliecināta pilnvara pārstāvēt fizisku personu izsolē  (uzrādot personu </w:t>
      </w:r>
    </w:p>
    <w:p w:rsidR="00784242" w:rsidRPr="00253C8F" w:rsidRDefault="00784242" w:rsidP="00784242">
      <w:pPr>
        <w:ind w:left="-284" w:firstLine="1004"/>
        <w:contextualSpacing/>
        <w:jc w:val="both"/>
        <w:rPr>
          <w:rFonts w:eastAsia="Calibri" w:cs="Times New Roman"/>
          <w:color w:val="000000" w:themeColor="text1"/>
          <w:sz w:val="22"/>
          <w:szCs w:val="22"/>
          <w:lang w:eastAsia="lv-LV"/>
        </w:rPr>
      </w:pPr>
      <w:r w:rsidRPr="00253C8F">
        <w:rPr>
          <w:rFonts w:eastAsia="Times New Roman" w:cs="Times New Roman"/>
          <w:color w:val="000000" w:themeColor="text1"/>
          <w:sz w:val="22"/>
          <w:szCs w:val="22"/>
          <w:lang w:eastAsia="lv-LV"/>
        </w:rPr>
        <w:t>apliecinošu dokumentu) – ja to pārstāv cita persona.</w:t>
      </w:r>
    </w:p>
    <w:p w:rsidR="00784242" w:rsidRPr="00253C8F" w:rsidRDefault="00784242" w:rsidP="00784242">
      <w:pPr>
        <w:ind w:left="436"/>
        <w:contextualSpacing/>
        <w:jc w:val="both"/>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t xml:space="preserve">3.5.2. </w:t>
      </w:r>
      <w:r w:rsidRPr="00253C8F">
        <w:rPr>
          <w:rFonts w:eastAsia="Calibri" w:cs="Times New Roman"/>
          <w:color w:val="000000" w:themeColor="text1"/>
          <w:sz w:val="22"/>
          <w:szCs w:val="22"/>
          <w:u w:val="single"/>
          <w:lang w:eastAsia="lv-LV"/>
        </w:rPr>
        <w:t>Juridiska persona arī personālsabiedrība</w:t>
      </w:r>
      <w:r w:rsidRPr="00253C8F">
        <w:rPr>
          <w:rFonts w:eastAsia="Calibri" w:cs="Times New Roman"/>
          <w:color w:val="000000" w:themeColor="text1"/>
          <w:sz w:val="22"/>
          <w:szCs w:val="22"/>
          <w:lang w:eastAsia="lv-LV"/>
        </w:rPr>
        <w:t xml:space="preserve">, iesniedz: </w:t>
      </w:r>
    </w:p>
    <w:p w:rsidR="00784242" w:rsidRPr="00253C8F" w:rsidRDefault="00784242" w:rsidP="00784242">
      <w:pPr>
        <w:ind w:left="720"/>
        <w:contextualSpacing/>
        <w:jc w:val="both"/>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t>3.5.2.1. Vaiņodes novada pašvaldībai adresēts iesniegums par vēlēšanos iegādāties nekustamo īpašumu (atsavināmo objektu)  saskaņā ar šiem izsoles noteikumiem;</w:t>
      </w:r>
      <w:r>
        <w:rPr>
          <w:rFonts w:eastAsia="Calibri" w:cs="Times New Roman"/>
          <w:color w:val="000000" w:themeColor="text1"/>
          <w:sz w:val="22"/>
          <w:szCs w:val="22"/>
          <w:lang w:eastAsia="lv-LV"/>
        </w:rPr>
        <w:t xml:space="preserve"> (pielikums Nr.3 )</w:t>
      </w:r>
    </w:p>
    <w:p w:rsidR="00784242" w:rsidRPr="00253C8F" w:rsidRDefault="00784242" w:rsidP="00784242">
      <w:pPr>
        <w:ind w:firstLine="720"/>
        <w:contextualSpacing/>
        <w:jc w:val="both"/>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t>3.5.2.</w:t>
      </w:r>
      <w:r>
        <w:rPr>
          <w:rFonts w:eastAsia="Calibri" w:cs="Times New Roman"/>
          <w:color w:val="000000" w:themeColor="text1"/>
          <w:sz w:val="22"/>
          <w:szCs w:val="22"/>
          <w:lang w:eastAsia="lv-LV"/>
        </w:rPr>
        <w:t>2</w:t>
      </w:r>
      <w:r w:rsidRPr="00253C8F">
        <w:rPr>
          <w:rFonts w:eastAsia="Calibri" w:cs="Times New Roman"/>
          <w:color w:val="000000" w:themeColor="text1"/>
          <w:sz w:val="22"/>
          <w:szCs w:val="22"/>
          <w:lang w:eastAsia="lv-LV"/>
        </w:rPr>
        <w:t>. attiecīgās institūcijas lēmumu par nekustama īpašuma iegādi;</w:t>
      </w:r>
    </w:p>
    <w:p w:rsidR="00784242" w:rsidRPr="00253C8F" w:rsidRDefault="00784242" w:rsidP="00784242">
      <w:pPr>
        <w:ind w:firstLine="720"/>
        <w:contextualSpacing/>
        <w:jc w:val="both"/>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t>3.5.2.</w:t>
      </w:r>
      <w:r>
        <w:rPr>
          <w:rFonts w:eastAsia="Calibri" w:cs="Times New Roman"/>
          <w:color w:val="000000" w:themeColor="text1"/>
          <w:sz w:val="22"/>
          <w:szCs w:val="22"/>
          <w:lang w:eastAsia="lv-LV"/>
        </w:rPr>
        <w:t>3</w:t>
      </w:r>
      <w:r w:rsidRPr="00253C8F">
        <w:rPr>
          <w:rFonts w:eastAsia="Calibri" w:cs="Times New Roman"/>
          <w:color w:val="000000" w:themeColor="text1"/>
          <w:sz w:val="22"/>
          <w:szCs w:val="22"/>
          <w:lang w:eastAsia="lv-LV"/>
        </w:rPr>
        <w:t>. Kvīts par nodrošinājuma samaksu (jāiesniedz oriģināls);</w:t>
      </w:r>
    </w:p>
    <w:p w:rsidR="00784242" w:rsidRPr="00253C8F" w:rsidRDefault="00784242" w:rsidP="00784242">
      <w:pPr>
        <w:autoSpaceDE w:val="0"/>
        <w:autoSpaceDN w:val="0"/>
        <w:adjustRightInd w:val="0"/>
        <w:ind w:left="720"/>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3.5.2.</w:t>
      </w:r>
      <w:r>
        <w:rPr>
          <w:rFonts w:eastAsia="Times New Roman" w:cs="Times New Roman"/>
          <w:color w:val="000000" w:themeColor="text1"/>
          <w:sz w:val="22"/>
          <w:szCs w:val="22"/>
          <w:lang w:eastAsia="lv-LV"/>
        </w:rPr>
        <w:t>4</w:t>
      </w:r>
      <w:r w:rsidRPr="00253C8F">
        <w:rPr>
          <w:rFonts w:eastAsia="Times New Roman" w:cs="Times New Roman"/>
          <w:color w:val="000000" w:themeColor="text1"/>
          <w:sz w:val="22"/>
          <w:szCs w:val="22"/>
          <w:lang w:eastAsia="lv-LV"/>
        </w:rPr>
        <w:t>. LR normatīvajos aktos noteiktajā kārtībā apliecinātu pilnvara pārstāvēt  juridisku personu izsolē  (uzrādot personu apliecinošu dokumentu) – ja to pārstāv cita persona.</w:t>
      </w:r>
    </w:p>
    <w:p w:rsidR="00784242" w:rsidRPr="00253C8F" w:rsidRDefault="00784242" w:rsidP="00784242">
      <w:pPr>
        <w:ind w:left="-284"/>
        <w:contextualSpacing/>
        <w:jc w:val="both"/>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t>3.</w:t>
      </w:r>
      <w:r>
        <w:rPr>
          <w:rFonts w:eastAsia="Calibri" w:cs="Times New Roman"/>
          <w:color w:val="000000" w:themeColor="text1"/>
          <w:sz w:val="22"/>
          <w:szCs w:val="22"/>
          <w:lang w:eastAsia="lv-LV"/>
        </w:rPr>
        <w:t>6</w:t>
      </w:r>
      <w:r w:rsidRPr="00253C8F">
        <w:rPr>
          <w:rFonts w:eastAsia="Calibri" w:cs="Times New Roman"/>
          <w:color w:val="000000" w:themeColor="text1"/>
          <w:sz w:val="22"/>
          <w:szCs w:val="22"/>
          <w:lang w:eastAsia="lv-LV"/>
        </w:rPr>
        <w:t>. Reģistrētajam izsoles dalībniekam tiek izsniegta reģistrācijas apliecība (izsoles noteikumu pielikums Nr.</w:t>
      </w:r>
      <w:r>
        <w:rPr>
          <w:rFonts w:eastAsia="Calibri" w:cs="Times New Roman"/>
          <w:color w:val="000000" w:themeColor="text1"/>
          <w:sz w:val="22"/>
          <w:szCs w:val="22"/>
          <w:lang w:eastAsia="lv-LV"/>
        </w:rPr>
        <w:t>4).</w:t>
      </w:r>
    </w:p>
    <w:p w:rsidR="00784242" w:rsidRPr="00253C8F" w:rsidRDefault="00784242" w:rsidP="00784242">
      <w:pPr>
        <w:ind w:left="-284"/>
        <w:contextualSpacing/>
        <w:jc w:val="both"/>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t>3.</w:t>
      </w:r>
      <w:r>
        <w:rPr>
          <w:rFonts w:eastAsia="Calibri" w:cs="Times New Roman"/>
          <w:color w:val="000000" w:themeColor="text1"/>
          <w:sz w:val="22"/>
          <w:szCs w:val="22"/>
          <w:lang w:eastAsia="lv-LV"/>
        </w:rPr>
        <w:t>7</w:t>
      </w:r>
      <w:r w:rsidRPr="00253C8F">
        <w:rPr>
          <w:rFonts w:eastAsia="Calibri" w:cs="Times New Roman"/>
          <w:color w:val="000000" w:themeColor="text1"/>
          <w:sz w:val="22"/>
          <w:szCs w:val="22"/>
          <w:lang w:eastAsia="lv-LV"/>
        </w:rPr>
        <w:t>. Izsoles dalībnieku sarakstā ieraksta katra dalībnieka vārdu, uzvārdu vai nosaukumu, vai to pārstāvju pilnvarotās personas vārdu, uzvārdu. Pilnvarotā persona iesniedz pilnvaru, pārstāvim jāuzrāda dokuments, kas aplie</w:t>
      </w:r>
      <w:r>
        <w:rPr>
          <w:rFonts w:eastAsia="Calibri" w:cs="Times New Roman"/>
          <w:color w:val="000000" w:themeColor="text1"/>
          <w:sz w:val="22"/>
          <w:szCs w:val="22"/>
          <w:lang w:eastAsia="lv-LV"/>
        </w:rPr>
        <w:t>cina viņa pārstāvības tiesības.</w:t>
      </w:r>
    </w:p>
    <w:p w:rsidR="00784242" w:rsidRPr="00253C8F" w:rsidRDefault="00784242" w:rsidP="00784242">
      <w:pPr>
        <w:ind w:left="-284"/>
        <w:contextualSpacing/>
        <w:jc w:val="both"/>
        <w:rPr>
          <w:rFonts w:eastAsia="Calibri" w:cs="Times New Roman"/>
          <w:color w:val="000000" w:themeColor="text1"/>
          <w:sz w:val="22"/>
          <w:szCs w:val="22"/>
          <w:lang w:eastAsia="lv-LV"/>
        </w:rPr>
      </w:pPr>
      <w:r>
        <w:rPr>
          <w:rFonts w:eastAsia="Calibri" w:cs="Times New Roman"/>
          <w:color w:val="000000" w:themeColor="text1"/>
          <w:sz w:val="22"/>
          <w:szCs w:val="22"/>
          <w:lang w:eastAsia="lv-LV"/>
        </w:rPr>
        <w:t>3.8</w:t>
      </w:r>
      <w:r w:rsidRPr="00253C8F">
        <w:rPr>
          <w:rFonts w:eastAsia="Calibri" w:cs="Times New Roman"/>
          <w:color w:val="000000" w:themeColor="text1"/>
          <w:sz w:val="22"/>
          <w:szCs w:val="22"/>
          <w:lang w:eastAsia="lv-LV"/>
        </w:rPr>
        <w:t>. Izsoles komisija nav tiesīga līdz izsoles sākumam iepazīstināt fiziskās un juridiskās personas ar ziņām p</w:t>
      </w:r>
      <w:r>
        <w:rPr>
          <w:rFonts w:eastAsia="Calibri" w:cs="Times New Roman"/>
          <w:color w:val="000000" w:themeColor="text1"/>
          <w:sz w:val="22"/>
          <w:szCs w:val="22"/>
          <w:lang w:eastAsia="lv-LV"/>
        </w:rPr>
        <w:t>ar citiem izsoles dalībniekiem.</w:t>
      </w:r>
    </w:p>
    <w:p w:rsidR="00784242" w:rsidRPr="008A1821" w:rsidRDefault="00784242" w:rsidP="00784242">
      <w:pPr>
        <w:ind w:left="-284"/>
        <w:contextualSpacing/>
        <w:jc w:val="both"/>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t>3.</w:t>
      </w:r>
      <w:r>
        <w:rPr>
          <w:rFonts w:eastAsia="Calibri" w:cs="Times New Roman"/>
          <w:color w:val="000000" w:themeColor="text1"/>
          <w:sz w:val="22"/>
          <w:szCs w:val="22"/>
          <w:lang w:eastAsia="lv-LV"/>
        </w:rPr>
        <w:t>9</w:t>
      </w:r>
      <w:r w:rsidRPr="00253C8F">
        <w:rPr>
          <w:rFonts w:eastAsia="Calibri" w:cs="Times New Roman"/>
          <w:color w:val="000000" w:themeColor="text1"/>
          <w:sz w:val="22"/>
          <w:szCs w:val="22"/>
          <w:lang w:eastAsia="lv-LV"/>
        </w:rPr>
        <w:t>. Izsole</w:t>
      </w:r>
      <w:r>
        <w:rPr>
          <w:rFonts w:eastAsia="Calibri" w:cs="Times New Roman"/>
          <w:color w:val="000000" w:themeColor="text1"/>
          <w:sz w:val="22"/>
          <w:szCs w:val="22"/>
          <w:lang w:eastAsia="lv-LV"/>
        </w:rPr>
        <w:t>s dalībnieki netiek reģistrēti:</w:t>
      </w:r>
    </w:p>
    <w:p w:rsidR="00784242" w:rsidRPr="00253C8F" w:rsidRDefault="00784242" w:rsidP="00784242">
      <w:pPr>
        <w:ind w:left="-284" w:firstLine="426"/>
        <w:contextualSpacing/>
        <w:jc w:val="both"/>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t>3.</w:t>
      </w:r>
      <w:r>
        <w:rPr>
          <w:rFonts w:eastAsia="Calibri" w:cs="Times New Roman"/>
          <w:color w:val="000000" w:themeColor="text1"/>
          <w:sz w:val="22"/>
          <w:szCs w:val="22"/>
          <w:lang w:eastAsia="lv-LV"/>
        </w:rPr>
        <w:t>9</w:t>
      </w:r>
      <w:r w:rsidRPr="00253C8F">
        <w:rPr>
          <w:rFonts w:eastAsia="Calibri" w:cs="Times New Roman"/>
          <w:color w:val="000000" w:themeColor="text1"/>
          <w:sz w:val="22"/>
          <w:szCs w:val="22"/>
          <w:lang w:eastAsia="lv-LV"/>
        </w:rPr>
        <w:t>.1. Ja vēl nav iestājies vai jau ir beidzies dalībnieku reģistrācijas termiņš;</w:t>
      </w:r>
    </w:p>
    <w:p w:rsidR="00784242" w:rsidRPr="00253C8F" w:rsidRDefault="00784242" w:rsidP="00784242">
      <w:pPr>
        <w:ind w:left="-284" w:firstLine="426"/>
        <w:contextualSpacing/>
        <w:jc w:val="both"/>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t>3.</w:t>
      </w:r>
      <w:r>
        <w:rPr>
          <w:rFonts w:eastAsia="Calibri" w:cs="Times New Roman"/>
          <w:color w:val="000000" w:themeColor="text1"/>
          <w:sz w:val="22"/>
          <w:szCs w:val="22"/>
          <w:lang w:eastAsia="lv-LV"/>
        </w:rPr>
        <w:t>9</w:t>
      </w:r>
      <w:r w:rsidRPr="00253C8F">
        <w:rPr>
          <w:rFonts w:eastAsia="Calibri" w:cs="Times New Roman"/>
          <w:color w:val="000000" w:themeColor="text1"/>
          <w:sz w:val="22"/>
          <w:szCs w:val="22"/>
          <w:lang w:eastAsia="lv-LV"/>
        </w:rPr>
        <w:t>.2. Ja nav iesniegti noteikumu 3.5.apakšpunktā minētie dokumenti.</w:t>
      </w:r>
    </w:p>
    <w:p w:rsidR="00784242" w:rsidRPr="00253C8F" w:rsidRDefault="00784242" w:rsidP="00784242">
      <w:pPr>
        <w:autoSpaceDE w:val="0"/>
        <w:autoSpaceDN w:val="0"/>
        <w:adjustRightInd w:val="0"/>
        <w:ind w:left="-284" w:firstLine="426"/>
        <w:jc w:val="both"/>
        <w:rPr>
          <w:rFonts w:eastAsia="Times New Roman" w:cs="Times New Roman"/>
          <w:color w:val="000000" w:themeColor="text1"/>
          <w:sz w:val="22"/>
          <w:szCs w:val="22"/>
          <w:lang w:eastAsia="lv-LV"/>
        </w:rPr>
      </w:pPr>
      <w:r>
        <w:rPr>
          <w:rFonts w:eastAsia="Times New Roman" w:cs="Times New Roman"/>
          <w:color w:val="000000" w:themeColor="text1"/>
          <w:sz w:val="22"/>
          <w:szCs w:val="22"/>
          <w:lang w:eastAsia="lv-LV"/>
        </w:rPr>
        <w:t>3.9</w:t>
      </w:r>
      <w:r w:rsidRPr="00253C8F">
        <w:rPr>
          <w:rFonts w:eastAsia="Times New Roman" w:cs="Times New Roman"/>
          <w:color w:val="000000" w:themeColor="text1"/>
          <w:sz w:val="22"/>
          <w:szCs w:val="22"/>
          <w:lang w:eastAsia="lv-LV"/>
        </w:rPr>
        <w:t>.3. Rakstiski nav apliecinājis, ka piekrīt atsavināmā nekustamā īpašuma izsoles</w:t>
      </w:r>
      <w:r>
        <w:rPr>
          <w:rFonts w:eastAsia="Times New Roman" w:cs="Times New Roman"/>
          <w:color w:val="000000" w:themeColor="text1"/>
          <w:sz w:val="22"/>
          <w:szCs w:val="22"/>
          <w:lang w:eastAsia="lv-LV"/>
        </w:rPr>
        <w:t xml:space="preserve"> </w:t>
      </w:r>
      <w:r w:rsidRPr="00253C8F">
        <w:rPr>
          <w:rFonts w:eastAsia="Times New Roman" w:cs="Times New Roman"/>
          <w:color w:val="000000" w:themeColor="text1"/>
          <w:sz w:val="22"/>
          <w:szCs w:val="22"/>
          <w:lang w:eastAsia="lv-LV"/>
        </w:rPr>
        <w:t xml:space="preserve">               noteikumiem;</w:t>
      </w:r>
    </w:p>
    <w:p w:rsidR="00784242" w:rsidRPr="00253C8F" w:rsidRDefault="00784242" w:rsidP="00784242">
      <w:pPr>
        <w:autoSpaceDE w:val="0"/>
        <w:autoSpaceDN w:val="0"/>
        <w:adjustRightInd w:val="0"/>
        <w:ind w:left="-284" w:firstLine="426"/>
        <w:jc w:val="both"/>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3.</w:t>
      </w:r>
      <w:r>
        <w:rPr>
          <w:rFonts w:eastAsia="Times New Roman" w:cs="Times New Roman"/>
          <w:color w:val="000000" w:themeColor="text1"/>
          <w:sz w:val="22"/>
          <w:szCs w:val="22"/>
          <w:lang w:eastAsia="lv-LV"/>
        </w:rPr>
        <w:t>9</w:t>
      </w:r>
      <w:r w:rsidRPr="00253C8F">
        <w:rPr>
          <w:rFonts w:eastAsia="Times New Roman" w:cs="Times New Roman"/>
          <w:color w:val="000000" w:themeColor="text1"/>
          <w:sz w:val="22"/>
          <w:szCs w:val="22"/>
          <w:lang w:eastAsia="lv-LV"/>
        </w:rPr>
        <w:t>.4. Saskaņā ar Latvijas Republikas likumdošanas aktiem nav tiesību piedalīties izsolē.</w:t>
      </w:r>
    </w:p>
    <w:p w:rsidR="00784242" w:rsidRPr="00253C8F" w:rsidRDefault="00784242" w:rsidP="00784242">
      <w:pPr>
        <w:jc w:val="both"/>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 xml:space="preserve">  3.</w:t>
      </w:r>
      <w:r>
        <w:rPr>
          <w:rFonts w:eastAsia="Times New Roman" w:cs="Times New Roman"/>
          <w:color w:val="000000" w:themeColor="text1"/>
          <w:sz w:val="22"/>
          <w:szCs w:val="22"/>
          <w:lang w:eastAsia="lv-LV"/>
        </w:rPr>
        <w:t>9</w:t>
      </w:r>
      <w:r w:rsidRPr="00253C8F">
        <w:rPr>
          <w:rFonts w:eastAsia="Times New Roman" w:cs="Times New Roman"/>
          <w:color w:val="000000" w:themeColor="text1"/>
          <w:sz w:val="22"/>
          <w:szCs w:val="22"/>
          <w:lang w:eastAsia="lv-LV"/>
        </w:rPr>
        <w:t>.5. Pretendenti, kuriem ir nekustamā īpašuma nodokļu un/vai īres, nomas vai komunālo pakalpojumu parādi Vaiņodes novadā.</w:t>
      </w:r>
    </w:p>
    <w:p w:rsidR="00784242" w:rsidRPr="00253C8F" w:rsidRDefault="00784242" w:rsidP="00784242">
      <w:pPr>
        <w:pStyle w:val="Sarakstarindkopa"/>
        <w:numPr>
          <w:ilvl w:val="0"/>
          <w:numId w:val="1"/>
        </w:numPr>
        <w:jc w:val="center"/>
        <w:rPr>
          <w:rFonts w:eastAsia="Calibri" w:cs="Times New Roman"/>
          <w:b/>
          <w:color w:val="000000" w:themeColor="text1"/>
          <w:sz w:val="22"/>
          <w:szCs w:val="22"/>
          <w:lang w:eastAsia="lv-LV"/>
        </w:rPr>
      </w:pPr>
      <w:r w:rsidRPr="00253C8F">
        <w:rPr>
          <w:rFonts w:eastAsia="Calibri" w:cs="Times New Roman"/>
          <w:b/>
          <w:color w:val="000000" w:themeColor="text1"/>
          <w:sz w:val="22"/>
          <w:szCs w:val="22"/>
          <w:lang w:eastAsia="lv-LV"/>
        </w:rPr>
        <w:t>Izsoles process</w:t>
      </w:r>
    </w:p>
    <w:p w:rsidR="00784242" w:rsidRPr="00253C8F" w:rsidRDefault="00784242" w:rsidP="00784242">
      <w:pPr>
        <w:ind w:left="142"/>
        <w:rPr>
          <w:rFonts w:eastAsia="Times New Roman" w:cs="Times New Roman"/>
          <w:color w:val="000000" w:themeColor="text1"/>
          <w:sz w:val="22"/>
          <w:szCs w:val="22"/>
          <w:lang w:eastAsia="lv-LV"/>
        </w:rPr>
      </w:pPr>
    </w:p>
    <w:p w:rsidR="00784242" w:rsidRPr="00253C8F" w:rsidRDefault="00784242" w:rsidP="00784242">
      <w:pPr>
        <w:ind w:left="-284"/>
        <w:contextualSpacing/>
        <w:jc w:val="both"/>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t xml:space="preserve">4.1. Izsolē var piedalīties, ja pieteikums iesniegts sludinājumā noteiktajā termiņā un izpildīti izsoles priekšnoteikumi. </w:t>
      </w:r>
    </w:p>
    <w:p w:rsidR="00784242" w:rsidRPr="00253C8F" w:rsidRDefault="00784242" w:rsidP="00784242">
      <w:pPr>
        <w:ind w:left="-284"/>
        <w:contextualSpacing/>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t xml:space="preserve">4.2. Personas , kuras rīko un organizē izsoli nedrīkst paši būt pircēji, kā arī nedrīkst pirkt citu uzdevumā. </w:t>
      </w:r>
      <w:r w:rsidRPr="00253C8F">
        <w:rPr>
          <w:rFonts w:eastAsia="Calibri" w:cs="Times New Roman"/>
          <w:color w:val="000000" w:themeColor="text1"/>
          <w:sz w:val="22"/>
          <w:szCs w:val="22"/>
          <w:lang w:eastAsia="lv-LV"/>
        </w:rPr>
        <w:br/>
        <w:t>4.3. Starp izsoles dalībniekiem aizliegta vienošanās, kas varētu ietekmēt izsoles rezultātus un gaitu.</w:t>
      </w:r>
    </w:p>
    <w:p w:rsidR="00784242" w:rsidRPr="00253C8F" w:rsidRDefault="00784242" w:rsidP="00784242">
      <w:pPr>
        <w:ind w:left="-284"/>
        <w:contextualSpacing/>
        <w:jc w:val="both"/>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t>4.4. Izsole var notikt arī tad, ja reģistrējies un izsoli ieradies tikai viens dalībnieks atsavināšanas tiesības iegūst vienīgais dalībnieks, ja nosolījis vismaz vienu soli, to fiksējot protokolā</w:t>
      </w:r>
    </w:p>
    <w:p w:rsidR="00784242" w:rsidRPr="00253C8F" w:rsidRDefault="00784242" w:rsidP="00784242">
      <w:pPr>
        <w:ind w:left="-284"/>
        <w:contextualSpacing/>
        <w:jc w:val="both"/>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lastRenderedPageBreak/>
        <w:t xml:space="preserve">4.5. Dalībniekam, kurš nav ieradies uz izsoli vai atteicies no dalības izsolē, nodrošinājuma nauda netiek atmaksāta. </w:t>
      </w:r>
    </w:p>
    <w:p w:rsidR="00784242" w:rsidRPr="00400625" w:rsidRDefault="00784242" w:rsidP="00784242">
      <w:pPr>
        <w:ind w:left="-284"/>
        <w:contextualSpacing/>
        <w:jc w:val="both"/>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t>4.6. Reģistrētiem dalībniekiem, kuri nenosola nekustamo mantu, atmaksā nodrošinājumu naudu 7 darba dienu laikā no pieprasījuma saņemšanas.</w:t>
      </w:r>
      <w:r>
        <w:rPr>
          <w:rFonts w:eastAsia="Calibri" w:cs="Times New Roman"/>
          <w:color w:val="000000" w:themeColor="text1"/>
          <w:sz w:val="22"/>
          <w:szCs w:val="22"/>
          <w:lang w:eastAsia="lv-LV"/>
        </w:rPr>
        <w:t xml:space="preserve"> </w:t>
      </w:r>
    </w:p>
    <w:p w:rsidR="00784242" w:rsidRPr="00253C8F" w:rsidRDefault="00784242" w:rsidP="00784242">
      <w:pPr>
        <w:ind w:left="-284"/>
        <w:contextualSpacing/>
        <w:jc w:val="center"/>
        <w:rPr>
          <w:rFonts w:eastAsia="Calibri" w:cs="Times New Roman"/>
          <w:b/>
          <w:color w:val="000000" w:themeColor="text1"/>
          <w:sz w:val="22"/>
          <w:szCs w:val="22"/>
          <w:lang w:eastAsia="lv-LV"/>
        </w:rPr>
      </w:pPr>
      <w:r w:rsidRPr="00253C8F">
        <w:rPr>
          <w:rFonts w:eastAsia="Calibri" w:cs="Times New Roman"/>
          <w:b/>
          <w:color w:val="000000" w:themeColor="text1"/>
          <w:sz w:val="22"/>
          <w:szCs w:val="22"/>
          <w:lang w:eastAsia="lv-LV"/>
        </w:rPr>
        <w:t xml:space="preserve"> 5. Izsoles norise</w:t>
      </w:r>
    </w:p>
    <w:p w:rsidR="00784242" w:rsidRPr="00563688" w:rsidRDefault="00784242" w:rsidP="00784242">
      <w:pPr>
        <w:ind w:left="-284"/>
        <w:contextualSpacing/>
        <w:jc w:val="both"/>
        <w:rPr>
          <w:rFonts w:eastAsia="Calibri" w:cs="Times New Roman"/>
          <w:sz w:val="22"/>
          <w:szCs w:val="22"/>
          <w:lang w:eastAsia="lv-LV"/>
        </w:rPr>
      </w:pPr>
      <w:r w:rsidRPr="00253C8F">
        <w:rPr>
          <w:rFonts w:eastAsia="Calibri" w:cs="Times New Roman"/>
          <w:color w:val="000000" w:themeColor="text1"/>
          <w:sz w:val="22"/>
          <w:szCs w:val="22"/>
          <w:lang w:eastAsia="lv-LV"/>
        </w:rPr>
        <w:t xml:space="preserve"> 5.1. Izsole </w:t>
      </w:r>
      <w:r w:rsidRPr="00563688">
        <w:rPr>
          <w:rFonts w:eastAsia="Calibri" w:cs="Times New Roman"/>
          <w:sz w:val="22"/>
          <w:szCs w:val="22"/>
          <w:lang w:eastAsia="lv-LV"/>
        </w:rPr>
        <w:t xml:space="preserve">notiks </w:t>
      </w:r>
      <w:r w:rsidRPr="00563688">
        <w:rPr>
          <w:rFonts w:eastAsia="Calibri" w:cs="Times New Roman"/>
          <w:b/>
          <w:sz w:val="22"/>
          <w:szCs w:val="22"/>
          <w:lang w:eastAsia="lv-LV"/>
        </w:rPr>
        <w:t>2017</w:t>
      </w:r>
      <w:r>
        <w:rPr>
          <w:rFonts w:eastAsia="Calibri" w:cs="Times New Roman"/>
          <w:b/>
          <w:sz w:val="22"/>
          <w:szCs w:val="22"/>
          <w:lang w:eastAsia="lv-LV"/>
        </w:rPr>
        <w:t>.gada 30. maijā</w:t>
      </w:r>
      <w:r w:rsidRPr="00563688">
        <w:rPr>
          <w:rFonts w:eastAsia="Calibri" w:cs="Times New Roman"/>
          <w:sz w:val="22"/>
          <w:szCs w:val="22"/>
          <w:lang w:eastAsia="lv-LV"/>
        </w:rPr>
        <w:t xml:space="preserve"> Vaiņodes novada pašvaldības ēkā, Raiņa ielā 23A,Vaiņode, Vaiņodes pag., Vaiņodes nov.,  </w:t>
      </w:r>
      <w:r w:rsidRPr="00563688">
        <w:rPr>
          <w:rFonts w:eastAsia="Calibri" w:cs="Times New Roman"/>
          <w:b/>
          <w:sz w:val="22"/>
          <w:szCs w:val="22"/>
          <w:lang w:eastAsia="lv-LV"/>
        </w:rPr>
        <w:t>plkst.10</w:t>
      </w:r>
      <w:r w:rsidRPr="00563688">
        <w:rPr>
          <w:rFonts w:eastAsia="Calibri" w:cs="Times New Roman"/>
          <w:b/>
          <w:sz w:val="22"/>
          <w:szCs w:val="22"/>
          <w:vertAlign w:val="superscript"/>
          <w:lang w:eastAsia="lv-LV"/>
        </w:rPr>
        <w:t>00</w:t>
      </w:r>
      <w:r w:rsidRPr="00563688">
        <w:rPr>
          <w:rFonts w:eastAsia="Calibri" w:cs="Times New Roman"/>
          <w:b/>
          <w:sz w:val="22"/>
          <w:szCs w:val="22"/>
          <w:lang w:eastAsia="lv-LV"/>
        </w:rPr>
        <w:t>.</w:t>
      </w:r>
      <w:r>
        <w:rPr>
          <w:rFonts w:eastAsia="Calibri" w:cs="Times New Roman"/>
          <w:sz w:val="22"/>
          <w:szCs w:val="22"/>
          <w:lang w:eastAsia="lv-LV"/>
        </w:rPr>
        <w:t xml:space="preserve"> </w:t>
      </w:r>
    </w:p>
    <w:p w:rsidR="00784242" w:rsidRPr="00400625" w:rsidRDefault="00784242" w:rsidP="00784242">
      <w:pPr>
        <w:ind w:left="-284"/>
        <w:contextualSpacing/>
        <w:jc w:val="both"/>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t>5.2. Izsoli v</w:t>
      </w:r>
      <w:r>
        <w:rPr>
          <w:rFonts w:eastAsia="Calibri" w:cs="Times New Roman"/>
          <w:color w:val="000000" w:themeColor="text1"/>
          <w:sz w:val="22"/>
          <w:szCs w:val="22"/>
          <w:lang w:eastAsia="lv-LV"/>
        </w:rPr>
        <w:t xml:space="preserve">ada izsoles komisijas vadītājs </w:t>
      </w:r>
    </w:p>
    <w:p w:rsidR="00784242" w:rsidRPr="00400625" w:rsidRDefault="00784242" w:rsidP="00784242">
      <w:pPr>
        <w:autoSpaceDE w:val="0"/>
        <w:autoSpaceDN w:val="0"/>
        <w:adjustRightInd w:val="0"/>
        <w:ind w:left="-284"/>
        <w:jc w:val="both"/>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 xml:space="preserve">5.3. Ja kāds(i) no reģistrētajiem izsoles dalībniekiem neierodas uz izsoli noteiktajā laikā un par to iepriekš </w:t>
      </w:r>
      <w:r>
        <w:rPr>
          <w:rFonts w:eastAsia="Times New Roman" w:cs="Times New Roman"/>
          <w:color w:val="000000" w:themeColor="text1"/>
          <w:sz w:val="22"/>
          <w:szCs w:val="22"/>
          <w:lang w:eastAsia="lv-LV"/>
        </w:rPr>
        <w:t xml:space="preserve">līdz plkst. 10 </w:t>
      </w:r>
      <w:r>
        <w:rPr>
          <w:rFonts w:eastAsia="Times New Roman" w:cs="Times New Roman"/>
          <w:color w:val="000000" w:themeColor="text1"/>
          <w:sz w:val="22"/>
          <w:szCs w:val="22"/>
          <w:vertAlign w:val="superscript"/>
          <w:lang w:eastAsia="lv-LV"/>
        </w:rPr>
        <w:t xml:space="preserve">00  </w:t>
      </w:r>
      <w:r>
        <w:rPr>
          <w:rFonts w:eastAsia="Times New Roman" w:cs="Times New Roman"/>
          <w:color w:val="000000" w:themeColor="text1"/>
          <w:sz w:val="22"/>
          <w:szCs w:val="22"/>
          <w:lang w:eastAsia="lv-LV"/>
        </w:rPr>
        <w:t xml:space="preserve">ir </w:t>
      </w:r>
      <w:r w:rsidRPr="00253C8F">
        <w:rPr>
          <w:rFonts w:eastAsia="Times New Roman" w:cs="Times New Roman"/>
          <w:color w:val="000000" w:themeColor="text1"/>
          <w:sz w:val="22"/>
          <w:szCs w:val="22"/>
          <w:lang w:eastAsia="lv-LV"/>
        </w:rPr>
        <w:t>paziņojis, izsoles vadītājam ir tiesības pārcelt izsol</w:t>
      </w:r>
      <w:r>
        <w:rPr>
          <w:rFonts w:eastAsia="Times New Roman" w:cs="Times New Roman"/>
          <w:color w:val="000000" w:themeColor="text1"/>
          <w:sz w:val="22"/>
          <w:szCs w:val="22"/>
          <w:lang w:eastAsia="lv-LV"/>
        </w:rPr>
        <w:t>es sākumu par 30 minūtēm vēlāk.</w:t>
      </w:r>
    </w:p>
    <w:p w:rsidR="00784242" w:rsidRPr="00253C8F" w:rsidRDefault="00784242" w:rsidP="00784242">
      <w:pPr>
        <w:ind w:left="-284"/>
        <w:contextualSpacing/>
        <w:jc w:val="both"/>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t>5.4. Atklājot izsoli, izsoles vadītājs klātesošos iepazīstina ar komisijas sastāvu un pārliecinās par  izsoles dalībnieku ierašanos saskaņā ar dalībnieku reģistrācijas sarakstu</w:t>
      </w:r>
      <w:r>
        <w:rPr>
          <w:rFonts w:eastAsia="Calibri" w:cs="Times New Roman"/>
          <w:color w:val="000000" w:themeColor="text1"/>
          <w:sz w:val="22"/>
          <w:szCs w:val="22"/>
          <w:lang w:eastAsia="lv-LV"/>
        </w:rPr>
        <w:t>.</w:t>
      </w:r>
    </w:p>
    <w:p w:rsidR="00784242" w:rsidRPr="00253C8F" w:rsidRDefault="00784242" w:rsidP="00784242">
      <w:pPr>
        <w:ind w:left="-284"/>
        <w:contextualSpacing/>
        <w:jc w:val="both"/>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t>5.5. Izsoles vadītājs īsi raksturo pārdodamo nekustamo īpašumu, paziņo sākumcenu, kā arī izsoles soli - summu, par kādu nosacītā cena tiek paaugstināta ar katru nākamo solījumu.</w:t>
      </w:r>
    </w:p>
    <w:p w:rsidR="00784242" w:rsidRPr="00253C8F" w:rsidRDefault="00784242" w:rsidP="00784242">
      <w:pPr>
        <w:ind w:left="-284"/>
        <w:contextualSpacing/>
        <w:jc w:val="both"/>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t>5.6. Izsoles gaitu protokolē. Izsoles protokolā tiek fiksēts visas izsoles vadītāja un izsoles dalībnieku darbības izsoles gaitā. Protokolu paraksta visi komisijas locekļi.</w:t>
      </w:r>
    </w:p>
    <w:p w:rsidR="00784242" w:rsidRPr="00253C8F" w:rsidRDefault="00784242" w:rsidP="00784242">
      <w:pPr>
        <w:ind w:left="-284"/>
        <w:contextualSpacing/>
        <w:jc w:val="both"/>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t xml:space="preserve">5.7. Pēc izsoles vadītāja ziņojuma sākas solīšanas process. </w:t>
      </w:r>
    </w:p>
    <w:p w:rsidR="00784242" w:rsidRPr="00253C8F" w:rsidRDefault="00784242" w:rsidP="00784242">
      <w:pPr>
        <w:ind w:left="-284"/>
        <w:contextualSpacing/>
        <w:jc w:val="both"/>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t>5.8. Izsoles vadītājs nosauc izsolāmā nekustamā īpašuma sākotnējo cenu un jautā : ”Kas sola vairāk?”.</w:t>
      </w:r>
    </w:p>
    <w:p w:rsidR="00784242" w:rsidRPr="00253C8F" w:rsidRDefault="00784242" w:rsidP="00784242">
      <w:pPr>
        <w:ind w:left="-284"/>
        <w:contextualSpacing/>
        <w:jc w:val="both"/>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t xml:space="preserve">5.9. Izsoles dalībnieki, nosaucot cenu, paceļ savu reģistrācijas kartīti ar numuru. Izsoles vadītājs paziņo solītāja reģistrācijas numuru un piedāvāto cenu. Ja neviens no dalībniekiem vairs augstāku cenu nepiedāvā izsoles vadītājs trīs reizes atkārto pēdējo augstāko cenu un fiksē to ar āmura piesitienu. Pēc āmura trešā piesitiena nekustamā manta tiek pārdota personai, kas nosolījusi visaugstāko cenu. </w:t>
      </w:r>
    </w:p>
    <w:p w:rsidR="00784242" w:rsidRPr="00253C8F" w:rsidRDefault="00784242" w:rsidP="00784242">
      <w:pPr>
        <w:ind w:left="-284"/>
        <w:contextualSpacing/>
        <w:jc w:val="both"/>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t xml:space="preserve">5.10. Dalībnieka reģistrācijas numurs un cena tiek fiksēti protokolā. </w:t>
      </w:r>
    </w:p>
    <w:p w:rsidR="00784242" w:rsidRPr="00253C8F" w:rsidRDefault="00784242" w:rsidP="00784242">
      <w:pPr>
        <w:ind w:left="-284"/>
        <w:contextualSpacing/>
        <w:jc w:val="both"/>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t>5.11. Dalībnieks, kurš piedāvājis augstāko cenu pēc nosolīšanas nekavējoties uzrāda izsoles komisijai savu reģistrācijas apliecību un ar savu parakstu protokolā apliecina tajā norādītās cenas atbilstību nosolītajai cenai.</w:t>
      </w:r>
    </w:p>
    <w:p w:rsidR="00784242" w:rsidRPr="00253C8F" w:rsidRDefault="00784242" w:rsidP="00784242">
      <w:pPr>
        <w:ind w:left="-284"/>
        <w:contextualSpacing/>
        <w:jc w:val="both"/>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t xml:space="preserve">5.12. Izsoles dalībnieks, kurš nekustamo īpašumu nosolījis, bet neparakstās protokolā, tādējādi atteicies no nosolītā nekustamā īpašuma. Pēc komisijas lēmuma viņš tiek svītrots no dalībnieku saraksta, un viņam netiek atmaksāta nodrošinājuma nauda. Ja pēc tam izsolē ir palikuši vismaz divi dalībnieki, īpašums tiek pārdots izsoles dalībniekam, kurš nosolījis augstāko cenu. </w:t>
      </w:r>
    </w:p>
    <w:p w:rsidR="00784242" w:rsidRPr="00253C8F" w:rsidRDefault="00784242" w:rsidP="00784242">
      <w:pPr>
        <w:ind w:left="-284"/>
        <w:contextualSpacing/>
        <w:jc w:val="both"/>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t>5.13. Izsoles protokols un iesniegtie dokumenti paliek izsoles komisijas rīcībā. Pēc nosolītāja pieprasījuma nosolītājam tiek izsniegts protokola noraksts.</w:t>
      </w:r>
    </w:p>
    <w:p w:rsidR="00784242" w:rsidRPr="00253C8F" w:rsidRDefault="00784242" w:rsidP="00784242">
      <w:pPr>
        <w:autoSpaceDE w:val="0"/>
        <w:autoSpaceDN w:val="0"/>
        <w:adjustRightInd w:val="0"/>
        <w:ind w:left="-284"/>
        <w:jc w:val="both"/>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5.14. Nodrošinājums tiek atmaksāts šādos gadījumos:</w:t>
      </w:r>
    </w:p>
    <w:p w:rsidR="00784242" w:rsidRPr="00253C8F" w:rsidRDefault="00784242" w:rsidP="00784242">
      <w:pPr>
        <w:widowControl/>
        <w:suppressAutoHyphens w:val="0"/>
        <w:autoSpaceDE w:val="0"/>
        <w:autoSpaceDN w:val="0"/>
        <w:adjustRightInd w:val="0"/>
        <w:ind w:left="-284"/>
        <w:jc w:val="both"/>
        <w:rPr>
          <w:rFonts w:cs="Times New Roman"/>
          <w:color w:val="000000" w:themeColor="text1"/>
          <w:sz w:val="22"/>
          <w:szCs w:val="22"/>
          <w:lang w:eastAsia="lv-LV"/>
        </w:rPr>
      </w:pPr>
      <w:r w:rsidRPr="00253C8F">
        <w:rPr>
          <w:rFonts w:cs="Times New Roman"/>
          <w:color w:val="000000" w:themeColor="text1"/>
          <w:sz w:val="22"/>
          <w:szCs w:val="22"/>
          <w:lang w:eastAsia="lv-LV"/>
        </w:rPr>
        <w:t>5.14.1. tiem izsoles dalībniekiem, kuri nav nosolījuši pārdodamo objektu;</w:t>
      </w:r>
    </w:p>
    <w:p w:rsidR="00784242" w:rsidRPr="00253C8F" w:rsidRDefault="00784242" w:rsidP="00784242">
      <w:pPr>
        <w:pStyle w:val="Sarakstarindkopa"/>
        <w:widowControl/>
        <w:numPr>
          <w:ilvl w:val="2"/>
          <w:numId w:val="4"/>
        </w:numPr>
        <w:suppressAutoHyphens w:val="0"/>
        <w:autoSpaceDE w:val="0"/>
        <w:autoSpaceDN w:val="0"/>
        <w:adjustRightInd w:val="0"/>
        <w:jc w:val="both"/>
        <w:rPr>
          <w:rFonts w:cs="Times New Roman"/>
          <w:color w:val="000000" w:themeColor="text1"/>
          <w:sz w:val="22"/>
          <w:szCs w:val="22"/>
          <w:lang w:eastAsia="lv-LV"/>
        </w:rPr>
      </w:pPr>
      <w:r w:rsidRPr="00253C8F">
        <w:rPr>
          <w:rFonts w:cs="Times New Roman"/>
          <w:color w:val="000000" w:themeColor="text1"/>
          <w:sz w:val="22"/>
          <w:szCs w:val="22"/>
          <w:lang w:eastAsia="lv-LV"/>
        </w:rPr>
        <w:t>ja izsole ir atzīta par spēkā neesošu rīkotāja vainas dēļ.</w:t>
      </w:r>
    </w:p>
    <w:p w:rsidR="00784242" w:rsidRPr="00253C8F" w:rsidRDefault="00784242" w:rsidP="00784242">
      <w:pPr>
        <w:ind w:left="-284"/>
        <w:contextualSpacing/>
        <w:jc w:val="center"/>
        <w:rPr>
          <w:rFonts w:eastAsia="Calibri" w:cs="Times New Roman"/>
          <w:b/>
          <w:color w:val="000000" w:themeColor="text1"/>
          <w:sz w:val="22"/>
          <w:szCs w:val="22"/>
          <w:lang w:eastAsia="lv-LV"/>
        </w:rPr>
      </w:pPr>
    </w:p>
    <w:p w:rsidR="00784242" w:rsidRPr="00253C8F" w:rsidRDefault="00784242" w:rsidP="00784242">
      <w:pPr>
        <w:ind w:left="-284"/>
        <w:contextualSpacing/>
        <w:jc w:val="center"/>
        <w:rPr>
          <w:rFonts w:eastAsia="Calibri" w:cs="Times New Roman"/>
          <w:b/>
          <w:color w:val="000000" w:themeColor="text1"/>
          <w:sz w:val="22"/>
          <w:szCs w:val="22"/>
          <w:lang w:eastAsia="lv-LV"/>
        </w:rPr>
      </w:pPr>
      <w:r w:rsidRPr="00253C8F">
        <w:rPr>
          <w:rFonts w:eastAsia="Calibri" w:cs="Times New Roman"/>
          <w:b/>
          <w:color w:val="000000" w:themeColor="text1"/>
          <w:sz w:val="22"/>
          <w:szCs w:val="22"/>
          <w:lang w:eastAsia="lv-LV"/>
        </w:rPr>
        <w:t>6. Samaksas kārtība</w:t>
      </w:r>
    </w:p>
    <w:p w:rsidR="00784242" w:rsidRPr="00253C8F" w:rsidRDefault="00784242" w:rsidP="00784242">
      <w:pPr>
        <w:ind w:left="-284"/>
        <w:contextualSpacing/>
        <w:jc w:val="both"/>
        <w:rPr>
          <w:rFonts w:eastAsia="Calibri" w:cs="Times New Roman"/>
          <w:b/>
          <w:color w:val="000000" w:themeColor="text1"/>
          <w:sz w:val="22"/>
          <w:szCs w:val="22"/>
          <w:lang w:eastAsia="lv-LV"/>
        </w:rPr>
      </w:pPr>
      <w:r w:rsidRPr="00253C8F">
        <w:rPr>
          <w:rFonts w:eastAsia="Calibri" w:cs="Times New Roman"/>
          <w:color w:val="000000" w:themeColor="text1"/>
          <w:sz w:val="22"/>
          <w:szCs w:val="22"/>
          <w:lang w:eastAsia="lv-LV"/>
        </w:rPr>
        <w:t xml:space="preserve">6.1. Nosolītājam sava piedāvātā augstākā summa, atrēķinot iemaksāto nodrošinājuma naudu, jāsamaksā par nosolīto nekustamo īpašumu </w:t>
      </w:r>
      <w:r>
        <w:rPr>
          <w:rFonts w:eastAsia="Calibri" w:cs="Times New Roman"/>
          <w:color w:val="000000" w:themeColor="text1"/>
          <w:sz w:val="22"/>
          <w:szCs w:val="22"/>
          <w:lang w:eastAsia="lv-LV"/>
        </w:rPr>
        <w:t>desmit darba dienu</w:t>
      </w:r>
      <w:r w:rsidRPr="00253C8F">
        <w:rPr>
          <w:rFonts w:eastAsia="Calibri" w:cs="Times New Roman"/>
          <w:color w:val="000000" w:themeColor="text1"/>
          <w:sz w:val="22"/>
          <w:szCs w:val="22"/>
          <w:lang w:eastAsia="lv-LV"/>
        </w:rPr>
        <w:t xml:space="preserve"> laikā no </w:t>
      </w:r>
      <w:r>
        <w:rPr>
          <w:rFonts w:eastAsia="Calibri" w:cs="Times New Roman"/>
          <w:color w:val="000000" w:themeColor="text1"/>
          <w:sz w:val="22"/>
          <w:szCs w:val="22"/>
          <w:lang w:eastAsia="lv-LV"/>
        </w:rPr>
        <w:t>līguma noslēgšanas dienas</w:t>
      </w:r>
      <w:r w:rsidRPr="00253C8F">
        <w:rPr>
          <w:rFonts w:eastAsia="Calibri" w:cs="Times New Roman"/>
          <w:color w:val="000000" w:themeColor="text1"/>
          <w:sz w:val="22"/>
          <w:szCs w:val="22"/>
          <w:lang w:eastAsia="lv-LV"/>
        </w:rPr>
        <w:t xml:space="preserve"> vai saskaņā ar Nekustamā īpašuma pirkuma līgumā norādītajā pirkuma samaksas termiņā.</w:t>
      </w:r>
    </w:p>
    <w:p w:rsidR="00784242" w:rsidRPr="00253C8F" w:rsidRDefault="00784242" w:rsidP="00784242">
      <w:pPr>
        <w:ind w:left="-284"/>
        <w:contextualSpacing/>
        <w:jc w:val="both"/>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t xml:space="preserve">6.2. Nokavējot noteikto samaksas termiņu, nosolītājs zaudē iesniegto nodrošinājumu. </w:t>
      </w:r>
    </w:p>
    <w:p w:rsidR="00784242" w:rsidRPr="00253C8F" w:rsidRDefault="00784242" w:rsidP="00784242">
      <w:pPr>
        <w:ind w:left="-284"/>
        <w:contextualSpacing/>
        <w:jc w:val="both"/>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t>6.3. Ja nosolītājs līdz 6.1.punktā minētajam datumam nav samaksājis nosolīto summu, komisija ir tiesīga piedāvāt pirkt nekustamo īpašumu pircējam, kurš nosolījis nākamo augstāko cenu.</w:t>
      </w:r>
    </w:p>
    <w:p w:rsidR="00784242" w:rsidRPr="00253C8F" w:rsidRDefault="00784242" w:rsidP="00784242">
      <w:pPr>
        <w:ind w:left="-284"/>
        <w:contextualSpacing/>
        <w:jc w:val="both"/>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t xml:space="preserve">6.4. </w:t>
      </w:r>
      <w:proofErr w:type="spellStart"/>
      <w:r w:rsidRPr="00253C8F">
        <w:rPr>
          <w:rFonts w:eastAsia="Calibri" w:cs="Times New Roman"/>
          <w:color w:val="000000" w:themeColor="text1"/>
          <w:sz w:val="22"/>
          <w:szCs w:val="22"/>
          <w:lang w:eastAsia="lv-LV"/>
        </w:rPr>
        <w:t>Pārsolītājam</w:t>
      </w:r>
      <w:proofErr w:type="spellEnd"/>
      <w:r w:rsidRPr="00253C8F">
        <w:rPr>
          <w:rFonts w:eastAsia="Calibri" w:cs="Times New Roman"/>
          <w:color w:val="000000" w:themeColor="text1"/>
          <w:sz w:val="22"/>
          <w:szCs w:val="22"/>
          <w:lang w:eastAsia="lv-LV"/>
        </w:rPr>
        <w:t xml:space="preserve"> pircējam ir tiesības divu nedēļu laikā no piedāvājuma saņemšanas dienas paziņot komisijai par nekustamā īpašuma pirkšanu par paša nosolīto augstāko cenu. </w:t>
      </w:r>
    </w:p>
    <w:p w:rsidR="00784242" w:rsidRPr="00253C8F" w:rsidRDefault="00784242" w:rsidP="00784242">
      <w:pPr>
        <w:ind w:left="-284"/>
        <w:contextualSpacing/>
        <w:jc w:val="both"/>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t xml:space="preserve">6.5. Ja pārsolītais pircējs nesniedz atbildi noteiktajā termiņā, tiek uzskatīts, ka viņš ir noraidījis komisijas piedāvājumu. </w:t>
      </w:r>
    </w:p>
    <w:p w:rsidR="00784242" w:rsidRPr="00253C8F" w:rsidRDefault="00784242" w:rsidP="00784242">
      <w:pPr>
        <w:ind w:left="-284"/>
        <w:contextualSpacing/>
        <w:jc w:val="both"/>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t xml:space="preserve">6.6. Ja pārsolītais pircējs piekrīt komisijas piedāvājumam, nosolītā summa jāsamaksā komisijas noteiktajā termiņā. </w:t>
      </w:r>
    </w:p>
    <w:p w:rsidR="00784242" w:rsidRPr="00253C8F" w:rsidRDefault="00784242" w:rsidP="00784242">
      <w:pPr>
        <w:ind w:left="-284"/>
        <w:contextualSpacing/>
        <w:jc w:val="center"/>
        <w:rPr>
          <w:rFonts w:eastAsia="Calibri" w:cs="Times New Roman"/>
          <w:b/>
          <w:color w:val="000000" w:themeColor="text1"/>
          <w:sz w:val="22"/>
          <w:szCs w:val="22"/>
          <w:lang w:eastAsia="lv-LV"/>
        </w:rPr>
      </w:pPr>
      <w:r w:rsidRPr="00253C8F">
        <w:rPr>
          <w:rFonts w:eastAsia="Calibri" w:cs="Times New Roman"/>
          <w:b/>
          <w:color w:val="000000" w:themeColor="text1"/>
          <w:sz w:val="22"/>
          <w:szCs w:val="22"/>
          <w:lang w:eastAsia="lv-LV"/>
        </w:rPr>
        <w:t>7.  Izsoles rezultātu apstiprināšana.</w:t>
      </w:r>
    </w:p>
    <w:p w:rsidR="00784242" w:rsidRPr="00253C8F" w:rsidRDefault="00784242" w:rsidP="00784242">
      <w:pPr>
        <w:ind w:left="-284"/>
        <w:contextualSpacing/>
        <w:jc w:val="both"/>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t>7.1. Izsoles protokolu apstiprina Vaiņodes novada domes sēdē.</w:t>
      </w:r>
    </w:p>
    <w:p w:rsidR="00784242" w:rsidRPr="00253C8F" w:rsidRDefault="00784242" w:rsidP="00784242">
      <w:pPr>
        <w:ind w:left="-284"/>
        <w:contextualSpacing/>
        <w:jc w:val="both"/>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 xml:space="preserve">7.2. Pirkuma līgums tiek noslēgts desmit </w:t>
      </w:r>
      <w:r>
        <w:rPr>
          <w:rFonts w:eastAsia="Times New Roman" w:cs="Times New Roman"/>
          <w:color w:val="000000" w:themeColor="text1"/>
          <w:sz w:val="22"/>
          <w:szCs w:val="22"/>
          <w:lang w:eastAsia="lv-LV"/>
        </w:rPr>
        <w:t xml:space="preserve">darba </w:t>
      </w:r>
      <w:r w:rsidRPr="00253C8F">
        <w:rPr>
          <w:rFonts w:eastAsia="Times New Roman" w:cs="Times New Roman"/>
          <w:color w:val="000000" w:themeColor="text1"/>
          <w:sz w:val="22"/>
          <w:szCs w:val="22"/>
          <w:lang w:eastAsia="lv-LV"/>
        </w:rPr>
        <w:t>dienu laikā pēc izsoles rezultātu apstiprināšanas.</w:t>
      </w:r>
    </w:p>
    <w:p w:rsidR="00784242" w:rsidRPr="00253C8F" w:rsidRDefault="00784242" w:rsidP="00784242">
      <w:pPr>
        <w:ind w:left="-284"/>
        <w:contextualSpacing/>
        <w:jc w:val="both"/>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lastRenderedPageBreak/>
        <w:t>7.3. Visus izdevumus, kas saistīti ar nekustamā īpašuma pirkuma – pārdevuma līguma slēgšanu un reģistrāciju uz pircēja vārda, sedz pircējs.</w:t>
      </w:r>
    </w:p>
    <w:p w:rsidR="00784242" w:rsidRPr="00253C8F" w:rsidRDefault="00784242" w:rsidP="00784242">
      <w:pPr>
        <w:ind w:left="-284"/>
        <w:jc w:val="center"/>
        <w:rPr>
          <w:rFonts w:eastAsia="Times New Roman" w:cs="Times New Roman"/>
          <w:b/>
          <w:color w:val="000000" w:themeColor="text1"/>
          <w:sz w:val="22"/>
          <w:szCs w:val="22"/>
          <w:lang w:eastAsia="lv-LV"/>
        </w:rPr>
      </w:pPr>
    </w:p>
    <w:p w:rsidR="00784242" w:rsidRPr="00253C8F" w:rsidRDefault="00784242" w:rsidP="00784242">
      <w:pPr>
        <w:ind w:left="-284"/>
        <w:jc w:val="center"/>
        <w:rPr>
          <w:rFonts w:eastAsia="Times New Roman" w:cs="Times New Roman"/>
          <w:b/>
          <w:color w:val="000000" w:themeColor="text1"/>
          <w:sz w:val="22"/>
          <w:szCs w:val="22"/>
          <w:lang w:eastAsia="lv-LV"/>
        </w:rPr>
      </w:pPr>
      <w:r w:rsidRPr="00253C8F">
        <w:rPr>
          <w:rFonts w:eastAsia="Times New Roman" w:cs="Times New Roman"/>
          <w:b/>
          <w:color w:val="000000" w:themeColor="text1"/>
          <w:sz w:val="22"/>
          <w:szCs w:val="22"/>
          <w:lang w:eastAsia="lv-LV"/>
        </w:rPr>
        <w:t>8. Nenotikusī izsole.</w:t>
      </w:r>
    </w:p>
    <w:p w:rsidR="00784242" w:rsidRPr="00253C8F" w:rsidRDefault="00784242" w:rsidP="00784242">
      <w:pPr>
        <w:ind w:left="-284"/>
        <w:jc w:val="both"/>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8.1.Izsole atzīstama par nenotikušu, ja:</w:t>
      </w:r>
    </w:p>
    <w:p w:rsidR="00784242" w:rsidRPr="00253C8F" w:rsidRDefault="00784242" w:rsidP="00784242">
      <w:pPr>
        <w:ind w:left="720"/>
        <w:jc w:val="both"/>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8.1.1. Noteiktajā laikā ir reģistrējušies vairāk par vienu dalībnieku, bet uz izsoli neviens neierodas;</w:t>
      </w:r>
    </w:p>
    <w:p w:rsidR="00784242" w:rsidRPr="00253C8F" w:rsidRDefault="00784242" w:rsidP="00784242">
      <w:pPr>
        <w:ind w:left="720"/>
        <w:jc w:val="both"/>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8.1.2. Noteiktajā termiņā neviens dalībnieks nav reģistrējies;</w:t>
      </w:r>
    </w:p>
    <w:p w:rsidR="00784242" w:rsidRPr="00253C8F" w:rsidRDefault="00784242" w:rsidP="00784242">
      <w:pPr>
        <w:ind w:left="720"/>
        <w:jc w:val="both"/>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8.1.3. Neviens pircējs nav pārsolījis izsoles sākumcenu vai arī nav samaksājis nosolīto cenu.</w:t>
      </w:r>
    </w:p>
    <w:p w:rsidR="00784242" w:rsidRPr="00253C8F" w:rsidRDefault="00784242" w:rsidP="00784242">
      <w:pPr>
        <w:autoSpaceDE w:val="0"/>
        <w:autoSpaceDN w:val="0"/>
        <w:adjustRightInd w:val="0"/>
        <w:ind w:left="720"/>
        <w:jc w:val="both"/>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 xml:space="preserve">8.1.4. Tiek konstatēts, ka nepamatoti noraidīta kāda dalībnieka piedalīšanās izsolē vai nepareizi noraidīts kāds </w:t>
      </w:r>
      <w:proofErr w:type="spellStart"/>
      <w:r w:rsidRPr="00253C8F">
        <w:rPr>
          <w:rFonts w:eastAsia="Times New Roman" w:cs="Times New Roman"/>
          <w:color w:val="000000" w:themeColor="text1"/>
          <w:sz w:val="22"/>
          <w:szCs w:val="22"/>
          <w:lang w:eastAsia="lv-LV"/>
        </w:rPr>
        <w:t>pārsolījums</w:t>
      </w:r>
      <w:proofErr w:type="spellEnd"/>
      <w:r w:rsidRPr="00253C8F">
        <w:rPr>
          <w:rFonts w:eastAsia="Times New Roman" w:cs="Times New Roman"/>
          <w:color w:val="000000" w:themeColor="text1"/>
          <w:sz w:val="22"/>
          <w:szCs w:val="22"/>
          <w:lang w:eastAsia="lv-LV"/>
        </w:rPr>
        <w:t>;</w:t>
      </w:r>
    </w:p>
    <w:p w:rsidR="00784242" w:rsidRPr="00253C8F" w:rsidRDefault="00784242" w:rsidP="00784242">
      <w:pPr>
        <w:autoSpaceDE w:val="0"/>
        <w:autoSpaceDN w:val="0"/>
        <w:adjustRightInd w:val="0"/>
        <w:ind w:left="720"/>
        <w:jc w:val="both"/>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8.1.5. Tiek konstatēts, ka bijusi noruna atturēt kādu no piedalīšanās izsolē;</w:t>
      </w:r>
    </w:p>
    <w:p w:rsidR="00784242" w:rsidRPr="00253C8F" w:rsidRDefault="00784242" w:rsidP="00784242">
      <w:pPr>
        <w:autoSpaceDE w:val="0"/>
        <w:autoSpaceDN w:val="0"/>
        <w:adjustRightInd w:val="0"/>
        <w:ind w:left="720"/>
        <w:jc w:val="both"/>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8.1.6. Objektu pirkusi persona, kurai nav tiesību piedalīties izsolē;</w:t>
      </w:r>
    </w:p>
    <w:p w:rsidR="00784242" w:rsidRPr="00253C8F" w:rsidRDefault="00784242" w:rsidP="00784242">
      <w:pPr>
        <w:autoSpaceDE w:val="0"/>
        <w:autoSpaceDN w:val="0"/>
        <w:adjustRightInd w:val="0"/>
        <w:ind w:left="720"/>
        <w:jc w:val="both"/>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8.1.7. Dalībnieku reģistrācija un izsole notiek citā vietā un laikā, kas neatbilst  laikrakstos publicētajai informācijai;</w:t>
      </w:r>
    </w:p>
    <w:p w:rsidR="00784242" w:rsidRPr="00253C8F" w:rsidRDefault="00784242" w:rsidP="00784242">
      <w:pPr>
        <w:autoSpaceDE w:val="0"/>
        <w:autoSpaceDN w:val="0"/>
        <w:adjustRightInd w:val="0"/>
        <w:ind w:left="720"/>
        <w:jc w:val="both"/>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8.1.8. nav ievēroti izsoles noteikumi.</w:t>
      </w:r>
    </w:p>
    <w:p w:rsidR="00784242" w:rsidRPr="00253C8F" w:rsidRDefault="00784242" w:rsidP="00784242">
      <w:pPr>
        <w:autoSpaceDE w:val="0"/>
        <w:autoSpaceDN w:val="0"/>
        <w:adjustRightInd w:val="0"/>
        <w:ind w:left="-284"/>
        <w:jc w:val="both"/>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8.2. Lēmumu par izsoles atzīšanu par nenotikušu vai spēkā neesošu pieņem Vaiņodes novada dome.</w:t>
      </w:r>
    </w:p>
    <w:p w:rsidR="00784242" w:rsidRPr="00253C8F" w:rsidRDefault="00784242" w:rsidP="00784242">
      <w:pPr>
        <w:ind w:left="-284"/>
        <w:contextualSpacing/>
        <w:jc w:val="center"/>
        <w:rPr>
          <w:rFonts w:eastAsia="Calibri" w:cs="Times New Roman"/>
          <w:b/>
          <w:color w:val="000000" w:themeColor="text1"/>
          <w:sz w:val="22"/>
          <w:szCs w:val="22"/>
          <w:lang w:eastAsia="lv-LV"/>
        </w:rPr>
      </w:pPr>
    </w:p>
    <w:p w:rsidR="00784242" w:rsidRPr="00253C8F" w:rsidRDefault="00784242" w:rsidP="00784242">
      <w:pPr>
        <w:ind w:left="-284"/>
        <w:contextualSpacing/>
        <w:jc w:val="center"/>
        <w:rPr>
          <w:rFonts w:eastAsia="Calibri" w:cs="Times New Roman"/>
          <w:b/>
          <w:color w:val="000000" w:themeColor="text1"/>
          <w:sz w:val="22"/>
          <w:szCs w:val="22"/>
          <w:lang w:eastAsia="lv-LV"/>
        </w:rPr>
      </w:pPr>
      <w:r w:rsidRPr="00253C8F">
        <w:rPr>
          <w:rFonts w:eastAsia="Calibri" w:cs="Times New Roman"/>
          <w:b/>
          <w:color w:val="000000" w:themeColor="text1"/>
          <w:sz w:val="22"/>
          <w:szCs w:val="22"/>
          <w:lang w:eastAsia="lv-LV"/>
        </w:rPr>
        <w:t>9</w:t>
      </w:r>
      <w:r w:rsidRPr="00253C8F">
        <w:rPr>
          <w:rFonts w:eastAsia="Calibri" w:cs="Times New Roman"/>
          <w:color w:val="000000" w:themeColor="text1"/>
          <w:sz w:val="22"/>
          <w:szCs w:val="22"/>
          <w:lang w:eastAsia="lv-LV"/>
        </w:rPr>
        <w:t xml:space="preserve">. </w:t>
      </w:r>
      <w:r w:rsidRPr="00253C8F">
        <w:rPr>
          <w:rFonts w:eastAsia="Calibri" w:cs="Times New Roman"/>
          <w:b/>
          <w:color w:val="000000" w:themeColor="text1"/>
          <w:sz w:val="22"/>
          <w:szCs w:val="22"/>
          <w:lang w:eastAsia="lv-LV"/>
        </w:rPr>
        <w:t>Izsoles komisijas lēmuma pārsūdzēšana</w:t>
      </w:r>
    </w:p>
    <w:p w:rsidR="00784242" w:rsidRPr="00253C8F" w:rsidRDefault="00784242" w:rsidP="00784242">
      <w:pPr>
        <w:ind w:left="-284"/>
        <w:contextualSpacing/>
        <w:jc w:val="both"/>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t>9.1. Izsoles dalībniekiem ir tiesības iesniegt sūdzību Vaiņodes novada domei par komisijas darbu 5</w:t>
      </w:r>
      <w:r>
        <w:rPr>
          <w:rFonts w:eastAsia="Calibri" w:cs="Times New Roman"/>
          <w:color w:val="000000" w:themeColor="text1"/>
          <w:sz w:val="22"/>
          <w:szCs w:val="22"/>
          <w:lang w:eastAsia="lv-LV"/>
        </w:rPr>
        <w:t xml:space="preserve"> dienu laikā no izsoles dienas.</w:t>
      </w:r>
    </w:p>
    <w:p w:rsidR="00784242" w:rsidRDefault="00784242" w:rsidP="00784242">
      <w:pPr>
        <w:ind w:left="-284"/>
        <w:contextualSpacing/>
        <w:jc w:val="both"/>
        <w:rPr>
          <w:rFonts w:eastAsia="Calibri" w:cs="Times New Roman"/>
          <w:color w:val="000000" w:themeColor="text1"/>
          <w:sz w:val="22"/>
          <w:szCs w:val="22"/>
          <w:lang w:eastAsia="lv-LV"/>
        </w:rPr>
      </w:pPr>
      <w:r>
        <w:rPr>
          <w:rFonts w:eastAsia="Calibri" w:cs="Times New Roman"/>
          <w:color w:val="000000" w:themeColor="text1"/>
          <w:sz w:val="22"/>
          <w:szCs w:val="22"/>
          <w:lang w:eastAsia="lv-LV"/>
        </w:rPr>
        <w:t>9.2. Ja ko</w:t>
      </w:r>
      <w:r w:rsidRPr="00253C8F">
        <w:rPr>
          <w:rFonts w:eastAsia="Calibri" w:cs="Times New Roman"/>
          <w:color w:val="000000" w:themeColor="text1"/>
          <w:sz w:val="22"/>
          <w:szCs w:val="22"/>
          <w:lang w:eastAsia="lv-LV"/>
        </w:rPr>
        <w:t xml:space="preserve">misijas lēmums tiek pārsūdzēts, pagarinās šo noteikumu 9.1. punktā noteiktais termiņš par sūdzības izskatīšanas laiku. </w:t>
      </w:r>
    </w:p>
    <w:p w:rsidR="00784242" w:rsidRPr="00253C8F" w:rsidRDefault="00784242" w:rsidP="00784242">
      <w:pPr>
        <w:ind w:left="-284"/>
        <w:contextualSpacing/>
        <w:jc w:val="both"/>
        <w:rPr>
          <w:rFonts w:eastAsia="Calibri" w:cs="Times New Roman"/>
          <w:color w:val="000000" w:themeColor="text1"/>
          <w:sz w:val="22"/>
          <w:szCs w:val="22"/>
          <w:lang w:eastAsia="lv-LV"/>
        </w:rPr>
      </w:pPr>
    </w:p>
    <w:p w:rsidR="00784242" w:rsidRPr="00253C8F" w:rsidRDefault="00784242" w:rsidP="00784242">
      <w:pPr>
        <w:ind w:left="-284"/>
        <w:contextualSpacing/>
        <w:jc w:val="both"/>
        <w:rPr>
          <w:rFonts w:eastAsia="Calibri" w:cs="Times New Roman"/>
          <w:color w:val="000000" w:themeColor="text1"/>
          <w:sz w:val="22"/>
          <w:szCs w:val="22"/>
          <w:lang w:eastAsia="lv-LV"/>
        </w:rPr>
      </w:pPr>
      <w:r w:rsidRPr="00253C8F">
        <w:rPr>
          <w:rFonts w:eastAsia="Calibri" w:cs="Times New Roman"/>
          <w:color w:val="000000" w:themeColor="text1"/>
          <w:sz w:val="22"/>
          <w:szCs w:val="22"/>
          <w:lang w:eastAsia="lv-LV"/>
        </w:rPr>
        <w:t xml:space="preserve">Vaiņodes novada pašvaldības domes priekšsēdētājs </w:t>
      </w:r>
      <w:r w:rsidRPr="00253C8F">
        <w:rPr>
          <w:rFonts w:eastAsia="Calibri" w:cs="Times New Roman"/>
          <w:color w:val="000000" w:themeColor="text1"/>
          <w:sz w:val="22"/>
          <w:szCs w:val="22"/>
          <w:lang w:eastAsia="lv-LV"/>
        </w:rPr>
        <w:tab/>
      </w:r>
      <w:r w:rsidRPr="00253C8F">
        <w:rPr>
          <w:rFonts w:eastAsia="Calibri" w:cs="Times New Roman"/>
          <w:color w:val="000000" w:themeColor="text1"/>
          <w:sz w:val="22"/>
          <w:szCs w:val="22"/>
          <w:lang w:eastAsia="lv-LV"/>
        </w:rPr>
        <w:tab/>
      </w:r>
      <w:r w:rsidRPr="00253C8F">
        <w:rPr>
          <w:rFonts w:eastAsia="Calibri" w:cs="Times New Roman"/>
          <w:color w:val="000000" w:themeColor="text1"/>
          <w:sz w:val="22"/>
          <w:szCs w:val="22"/>
          <w:lang w:eastAsia="lv-LV"/>
        </w:rPr>
        <w:tab/>
      </w:r>
      <w:r w:rsidRPr="00253C8F">
        <w:rPr>
          <w:rFonts w:eastAsia="Calibri" w:cs="Times New Roman"/>
          <w:color w:val="000000" w:themeColor="text1"/>
          <w:sz w:val="22"/>
          <w:szCs w:val="22"/>
          <w:lang w:eastAsia="lv-LV"/>
        </w:rPr>
        <w:tab/>
      </w:r>
      <w:r w:rsidRPr="00253C8F">
        <w:rPr>
          <w:rFonts w:eastAsia="Calibri" w:cs="Times New Roman"/>
          <w:color w:val="000000" w:themeColor="text1"/>
          <w:sz w:val="22"/>
          <w:szCs w:val="22"/>
          <w:lang w:eastAsia="lv-LV"/>
        </w:rPr>
        <w:tab/>
        <w:t>V. Jansons</w:t>
      </w:r>
    </w:p>
    <w:p w:rsidR="00784242" w:rsidRPr="00960554" w:rsidRDefault="00784242" w:rsidP="00784242">
      <w:pPr>
        <w:ind w:left="-284"/>
        <w:contextualSpacing/>
        <w:jc w:val="both"/>
        <w:rPr>
          <w:rFonts w:eastAsia="Times New Roman" w:cs="Times New Roman"/>
          <w:color w:val="000000" w:themeColor="text1"/>
          <w:sz w:val="22"/>
          <w:szCs w:val="22"/>
          <w:lang w:eastAsia="lv-LV"/>
        </w:rPr>
      </w:pPr>
      <w:r w:rsidRPr="00253C8F">
        <w:rPr>
          <w:rFonts w:eastAsia="Calibri" w:cs="Times New Roman"/>
          <w:color w:val="000000" w:themeColor="text1"/>
          <w:sz w:val="22"/>
          <w:szCs w:val="22"/>
          <w:lang w:eastAsia="lv-LV"/>
        </w:rPr>
        <w:tab/>
      </w:r>
      <w:r w:rsidRPr="00253C8F">
        <w:rPr>
          <w:rFonts w:eastAsia="Calibri" w:cs="Times New Roman"/>
          <w:color w:val="000000" w:themeColor="text1"/>
          <w:sz w:val="22"/>
          <w:szCs w:val="22"/>
          <w:lang w:eastAsia="lv-LV"/>
        </w:rPr>
        <w:tab/>
      </w:r>
      <w:r w:rsidRPr="00253C8F">
        <w:rPr>
          <w:rFonts w:eastAsia="Calibri" w:cs="Times New Roman"/>
          <w:color w:val="000000" w:themeColor="text1"/>
          <w:sz w:val="22"/>
          <w:szCs w:val="22"/>
          <w:lang w:eastAsia="lv-LV"/>
        </w:rPr>
        <w:tab/>
      </w:r>
      <w:r w:rsidRPr="00253C8F">
        <w:rPr>
          <w:rFonts w:eastAsia="Calibri" w:cs="Times New Roman"/>
          <w:color w:val="000000" w:themeColor="text1"/>
          <w:sz w:val="22"/>
          <w:szCs w:val="22"/>
          <w:lang w:eastAsia="lv-LV"/>
        </w:rPr>
        <w:tab/>
      </w:r>
      <w:r w:rsidRPr="00253C8F">
        <w:rPr>
          <w:rFonts w:eastAsia="Calibri" w:cs="Times New Roman"/>
          <w:color w:val="000000" w:themeColor="text1"/>
          <w:sz w:val="22"/>
          <w:szCs w:val="22"/>
          <w:lang w:eastAsia="lv-LV"/>
        </w:rPr>
        <w:tab/>
      </w:r>
      <w:r w:rsidRPr="00253C8F">
        <w:rPr>
          <w:rFonts w:eastAsia="Calibri" w:cs="Times New Roman"/>
          <w:color w:val="000000" w:themeColor="text1"/>
          <w:sz w:val="22"/>
          <w:szCs w:val="22"/>
          <w:lang w:eastAsia="lv-LV"/>
        </w:rPr>
        <w:tab/>
      </w:r>
    </w:p>
    <w:p w:rsidR="00784242" w:rsidRPr="00253C8F" w:rsidRDefault="00784242" w:rsidP="00784242">
      <w:pPr>
        <w:jc w:val="right"/>
        <w:rPr>
          <w:rFonts w:eastAsia="Times New Roman" w:cs="Times New Roman"/>
          <w:b/>
          <w:color w:val="000000" w:themeColor="text1"/>
          <w:sz w:val="22"/>
          <w:szCs w:val="22"/>
          <w:lang w:eastAsia="ar-SA"/>
        </w:rPr>
      </w:pPr>
      <w:r w:rsidRPr="00253C8F">
        <w:rPr>
          <w:rFonts w:eastAsia="Times New Roman" w:cs="Times New Roman"/>
          <w:b/>
          <w:color w:val="000000" w:themeColor="text1"/>
          <w:sz w:val="22"/>
          <w:szCs w:val="22"/>
          <w:lang w:eastAsia="ar-SA"/>
        </w:rPr>
        <w:t>Pielikums Nr.1</w:t>
      </w:r>
    </w:p>
    <w:p w:rsidR="00784242" w:rsidRPr="00253C8F" w:rsidRDefault="00784242" w:rsidP="00784242">
      <w:pPr>
        <w:jc w:val="center"/>
        <w:rPr>
          <w:rFonts w:eastAsia="Times New Roman" w:cs="Times New Roman"/>
          <w:b/>
          <w:color w:val="000000" w:themeColor="text1"/>
          <w:sz w:val="22"/>
          <w:szCs w:val="22"/>
          <w:lang w:eastAsia="ar-SA"/>
        </w:rPr>
      </w:pPr>
      <w:r w:rsidRPr="00253C8F">
        <w:rPr>
          <w:rFonts w:eastAsia="Times New Roman" w:cs="Times New Roman"/>
          <w:b/>
          <w:color w:val="000000" w:themeColor="text1"/>
          <w:sz w:val="22"/>
          <w:szCs w:val="22"/>
          <w:lang w:eastAsia="ar-SA"/>
        </w:rPr>
        <w:t xml:space="preserve">Nekustamā īpašuma pirkuma līgums </w:t>
      </w:r>
      <w:proofErr w:type="spellStart"/>
      <w:r w:rsidRPr="00253C8F">
        <w:rPr>
          <w:rFonts w:eastAsia="Times New Roman" w:cs="Times New Roman"/>
          <w:b/>
          <w:color w:val="000000" w:themeColor="text1"/>
          <w:sz w:val="22"/>
          <w:szCs w:val="22"/>
          <w:lang w:eastAsia="ar-SA"/>
        </w:rPr>
        <w:t>Nr</w:t>
      </w:r>
      <w:proofErr w:type="spellEnd"/>
      <w:r w:rsidRPr="00253C8F">
        <w:rPr>
          <w:rFonts w:eastAsia="Times New Roman" w:cs="Times New Roman"/>
          <w:b/>
          <w:color w:val="000000" w:themeColor="text1"/>
          <w:sz w:val="22"/>
          <w:szCs w:val="22"/>
          <w:lang w:eastAsia="ar-SA"/>
        </w:rPr>
        <w:t>…………</w:t>
      </w:r>
    </w:p>
    <w:p w:rsidR="00784242" w:rsidRPr="00253C8F" w:rsidRDefault="00784242" w:rsidP="00784242">
      <w:pPr>
        <w:jc w:val="center"/>
        <w:rPr>
          <w:rFonts w:eastAsia="Times New Roman" w:cs="Times New Roman"/>
          <w:b/>
          <w:color w:val="000000" w:themeColor="text1"/>
          <w:sz w:val="22"/>
          <w:szCs w:val="22"/>
          <w:lang w:eastAsia="ar-SA"/>
        </w:rPr>
      </w:pPr>
    </w:p>
    <w:p w:rsidR="00784242" w:rsidRPr="00253C8F" w:rsidRDefault="00784242" w:rsidP="00784242">
      <w:pPr>
        <w:jc w:val="both"/>
        <w:rPr>
          <w:rFonts w:eastAsia="Times New Roman" w:cs="Times New Roman"/>
          <w:color w:val="000000" w:themeColor="text1"/>
          <w:sz w:val="22"/>
          <w:szCs w:val="22"/>
          <w:lang w:eastAsia="ar-SA"/>
        </w:rPr>
      </w:pPr>
      <w:r w:rsidRPr="00253C8F">
        <w:rPr>
          <w:rFonts w:eastAsia="Times New Roman" w:cs="Times New Roman"/>
          <w:color w:val="000000" w:themeColor="text1"/>
          <w:sz w:val="22"/>
          <w:szCs w:val="22"/>
          <w:lang w:eastAsia="ar-SA"/>
        </w:rPr>
        <w:t>Vaiņodes novada Vaiņodē</w:t>
      </w:r>
    </w:p>
    <w:p w:rsidR="00784242" w:rsidRPr="00253C8F" w:rsidRDefault="00784242" w:rsidP="00784242">
      <w:pPr>
        <w:jc w:val="both"/>
        <w:rPr>
          <w:rFonts w:eastAsia="Times New Roman" w:cs="Times New Roman"/>
          <w:color w:val="000000" w:themeColor="text1"/>
          <w:sz w:val="22"/>
          <w:szCs w:val="22"/>
          <w:lang w:eastAsia="ar-SA"/>
        </w:rPr>
      </w:pPr>
      <w:r w:rsidRPr="00253C8F">
        <w:rPr>
          <w:rFonts w:eastAsia="Times New Roman" w:cs="Times New Roman"/>
          <w:color w:val="000000" w:themeColor="text1"/>
          <w:sz w:val="22"/>
          <w:szCs w:val="22"/>
          <w:lang w:eastAsia="ar-SA"/>
        </w:rPr>
        <w:t>201</w:t>
      </w:r>
      <w:r>
        <w:rPr>
          <w:rFonts w:eastAsia="Times New Roman" w:cs="Times New Roman"/>
          <w:color w:val="000000" w:themeColor="text1"/>
          <w:sz w:val="22"/>
          <w:szCs w:val="22"/>
          <w:lang w:eastAsia="ar-SA"/>
        </w:rPr>
        <w:t>7</w:t>
      </w:r>
      <w:r w:rsidRPr="00253C8F">
        <w:rPr>
          <w:rFonts w:eastAsia="Times New Roman" w:cs="Times New Roman"/>
          <w:color w:val="000000" w:themeColor="text1"/>
          <w:sz w:val="22"/>
          <w:szCs w:val="22"/>
          <w:lang w:eastAsia="ar-SA"/>
        </w:rPr>
        <w:t>. gada ………………</w:t>
      </w:r>
    </w:p>
    <w:p w:rsidR="00784242" w:rsidRPr="00253C8F" w:rsidRDefault="00784242" w:rsidP="00784242">
      <w:pPr>
        <w:jc w:val="both"/>
        <w:rPr>
          <w:rFonts w:eastAsia="Times New Roman" w:cs="Times New Roman"/>
          <w:color w:val="000000" w:themeColor="text1"/>
          <w:sz w:val="22"/>
          <w:szCs w:val="22"/>
          <w:lang w:eastAsia="ar-SA"/>
        </w:rPr>
      </w:pPr>
    </w:p>
    <w:p w:rsidR="00784242" w:rsidRPr="00253C8F" w:rsidRDefault="00784242" w:rsidP="00784242">
      <w:pPr>
        <w:jc w:val="both"/>
        <w:rPr>
          <w:rFonts w:eastAsia="Times New Roman" w:cs="Times New Roman"/>
          <w:color w:val="000000" w:themeColor="text1"/>
          <w:sz w:val="22"/>
          <w:szCs w:val="22"/>
          <w:lang w:eastAsia="ru-RU"/>
        </w:rPr>
      </w:pPr>
      <w:r w:rsidRPr="00253C8F">
        <w:rPr>
          <w:rFonts w:eastAsia="Times New Roman" w:cs="Times New Roman"/>
          <w:b/>
          <w:color w:val="000000" w:themeColor="text1"/>
          <w:sz w:val="22"/>
          <w:szCs w:val="22"/>
          <w:lang w:eastAsia="ru-RU"/>
        </w:rPr>
        <w:t>Vaiņodes novada dome</w:t>
      </w:r>
      <w:r w:rsidRPr="00253C8F">
        <w:rPr>
          <w:rFonts w:eastAsia="Times New Roman" w:cs="Times New Roman"/>
          <w:color w:val="000000" w:themeColor="text1"/>
          <w:sz w:val="22"/>
          <w:szCs w:val="22"/>
          <w:lang w:eastAsia="ru-RU"/>
        </w:rPr>
        <w:t xml:space="preserve">, </w:t>
      </w:r>
      <w:proofErr w:type="spellStart"/>
      <w:r w:rsidRPr="00253C8F">
        <w:rPr>
          <w:rFonts w:eastAsia="Times New Roman" w:cs="Times New Roman"/>
          <w:color w:val="000000" w:themeColor="text1"/>
          <w:sz w:val="22"/>
          <w:szCs w:val="22"/>
          <w:lang w:eastAsia="ru-RU"/>
        </w:rPr>
        <w:t>Reģ</w:t>
      </w:r>
      <w:proofErr w:type="spellEnd"/>
      <w:r w:rsidRPr="00253C8F">
        <w:rPr>
          <w:rFonts w:eastAsia="Times New Roman" w:cs="Times New Roman"/>
          <w:color w:val="000000" w:themeColor="text1"/>
          <w:sz w:val="22"/>
          <w:szCs w:val="22"/>
          <w:lang w:eastAsia="ru-RU"/>
        </w:rPr>
        <w:t xml:space="preserve">. Nr. 90000059071, juridiskā adrese: </w:t>
      </w:r>
      <w:r w:rsidRPr="00253C8F">
        <w:rPr>
          <w:rFonts w:eastAsia="Times New Roman" w:cs="Times New Roman"/>
          <w:bCs/>
          <w:color w:val="000000" w:themeColor="text1"/>
          <w:sz w:val="22"/>
          <w:szCs w:val="22"/>
          <w:lang w:eastAsia="ru-RU"/>
        </w:rPr>
        <w:t xml:space="preserve">Raiņa iela 23A, </w:t>
      </w:r>
      <w:r w:rsidRPr="00253C8F">
        <w:rPr>
          <w:rFonts w:eastAsia="Times New Roman" w:cs="Times New Roman"/>
          <w:color w:val="000000" w:themeColor="text1"/>
          <w:sz w:val="22"/>
          <w:szCs w:val="22"/>
          <w:lang w:eastAsia="ru-RU"/>
        </w:rPr>
        <w:t xml:space="preserve">Vaiņode, Vaiņodes pag., Vaiņodes nov., </w:t>
      </w:r>
      <w:r w:rsidRPr="00253C8F">
        <w:rPr>
          <w:rFonts w:eastAsia="Times New Roman" w:cs="Times New Roman"/>
          <w:bCs/>
          <w:color w:val="000000" w:themeColor="text1"/>
          <w:sz w:val="22"/>
          <w:szCs w:val="22"/>
          <w:lang w:eastAsia="ru-RU"/>
        </w:rPr>
        <w:t>LV-3435, tās domes priekšsēdētāja Visvalža Jansona personā</w:t>
      </w:r>
      <w:r w:rsidRPr="00253C8F">
        <w:rPr>
          <w:rFonts w:eastAsia="Times New Roman" w:cs="Times New Roman"/>
          <w:color w:val="000000" w:themeColor="text1"/>
          <w:sz w:val="22"/>
          <w:szCs w:val="22"/>
          <w:lang w:eastAsia="ru-RU"/>
        </w:rPr>
        <w:t xml:space="preserve">, kas darbojas saskaņā ar domes nolikumu, turpmāk tekstā PĀRDEVĒJS </w:t>
      </w:r>
    </w:p>
    <w:p w:rsidR="00784242" w:rsidRPr="00253C8F" w:rsidRDefault="00784242" w:rsidP="00784242">
      <w:pPr>
        <w:jc w:val="both"/>
        <w:rPr>
          <w:rFonts w:eastAsia="Times New Roman" w:cs="Times New Roman"/>
          <w:b/>
          <w:color w:val="000000" w:themeColor="text1"/>
          <w:sz w:val="22"/>
          <w:szCs w:val="22"/>
          <w:lang w:eastAsia="ru-RU"/>
        </w:rPr>
      </w:pPr>
      <w:r w:rsidRPr="00253C8F">
        <w:rPr>
          <w:rFonts w:eastAsia="Times New Roman" w:cs="Times New Roman"/>
          <w:color w:val="000000" w:themeColor="text1"/>
          <w:sz w:val="22"/>
          <w:szCs w:val="22"/>
          <w:lang w:eastAsia="ru-RU"/>
        </w:rPr>
        <w:t>un</w:t>
      </w:r>
      <w:r w:rsidRPr="00253C8F">
        <w:rPr>
          <w:rFonts w:eastAsia="Times New Roman" w:cs="Times New Roman"/>
          <w:b/>
          <w:color w:val="000000" w:themeColor="text1"/>
          <w:sz w:val="22"/>
          <w:szCs w:val="22"/>
          <w:lang w:eastAsia="ru-RU"/>
        </w:rPr>
        <w:t xml:space="preserve"> </w:t>
      </w:r>
    </w:p>
    <w:p w:rsidR="00784242" w:rsidRPr="00253C8F" w:rsidRDefault="00784242" w:rsidP="00784242">
      <w:pPr>
        <w:jc w:val="both"/>
        <w:rPr>
          <w:rFonts w:eastAsia="Times New Roman" w:cs="Times New Roman"/>
          <w:color w:val="000000" w:themeColor="text1"/>
          <w:sz w:val="22"/>
          <w:szCs w:val="22"/>
          <w:lang w:eastAsia="ru-RU"/>
        </w:rPr>
      </w:pPr>
      <w:r w:rsidRPr="00253C8F">
        <w:rPr>
          <w:rFonts w:eastAsia="Times New Roman" w:cs="Times New Roman"/>
          <w:b/>
          <w:color w:val="000000" w:themeColor="text1"/>
          <w:sz w:val="22"/>
          <w:szCs w:val="22"/>
          <w:lang w:eastAsia="ru-RU"/>
        </w:rPr>
        <w:t xml:space="preserve">Vārds Uzvārds, </w:t>
      </w:r>
      <w:r w:rsidRPr="00253C8F">
        <w:rPr>
          <w:rFonts w:eastAsia="Times New Roman" w:cs="Times New Roman"/>
          <w:color w:val="000000" w:themeColor="text1"/>
          <w:sz w:val="22"/>
          <w:szCs w:val="22"/>
          <w:lang w:eastAsia="ru-RU"/>
        </w:rPr>
        <w:t xml:space="preserve">p.k. 111111-11111, adrese: ………………….,  no otras puses, turpmāk tekstā PIRCĒJS, abi kopā turpmāk tekstā saukti PUSES. Pamatojoties uz …. Izsoles rezultātiem, kuri apstiprināti ar ….. Vaiņodes novada domes lēmumu, Protokols </w:t>
      </w:r>
      <w:proofErr w:type="spellStart"/>
      <w:r w:rsidRPr="00253C8F">
        <w:rPr>
          <w:rFonts w:eastAsia="Times New Roman" w:cs="Times New Roman"/>
          <w:color w:val="000000" w:themeColor="text1"/>
          <w:sz w:val="22"/>
          <w:szCs w:val="22"/>
          <w:lang w:eastAsia="ru-RU"/>
        </w:rPr>
        <w:t>Nr</w:t>
      </w:r>
      <w:proofErr w:type="spellEnd"/>
      <w:r w:rsidRPr="00253C8F">
        <w:rPr>
          <w:rFonts w:eastAsia="Times New Roman" w:cs="Times New Roman"/>
          <w:color w:val="000000" w:themeColor="text1"/>
          <w:sz w:val="22"/>
          <w:szCs w:val="22"/>
          <w:lang w:eastAsia="ru-RU"/>
        </w:rPr>
        <w:t>…….p…..noslēdz sekojoša satura līgumu,</w:t>
      </w:r>
    </w:p>
    <w:p w:rsidR="00784242" w:rsidRPr="00253C8F" w:rsidRDefault="00784242" w:rsidP="00784242">
      <w:pPr>
        <w:jc w:val="both"/>
        <w:rPr>
          <w:rFonts w:eastAsia="Times New Roman" w:cs="Times New Roman"/>
          <w:color w:val="000000" w:themeColor="text1"/>
          <w:sz w:val="22"/>
          <w:szCs w:val="22"/>
          <w:lang w:eastAsia="ar-SA"/>
        </w:rPr>
      </w:pPr>
    </w:p>
    <w:p w:rsidR="00784242" w:rsidRPr="00253C8F" w:rsidRDefault="00784242" w:rsidP="00784242">
      <w:pPr>
        <w:widowControl/>
        <w:numPr>
          <w:ilvl w:val="0"/>
          <w:numId w:val="3"/>
        </w:numPr>
        <w:jc w:val="center"/>
        <w:rPr>
          <w:rFonts w:eastAsia="Times New Roman" w:cs="Times New Roman"/>
          <w:b/>
          <w:color w:val="000000" w:themeColor="text1"/>
          <w:sz w:val="22"/>
          <w:szCs w:val="22"/>
          <w:lang w:eastAsia="ar-SA"/>
        </w:rPr>
      </w:pPr>
      <w:r w:rsidRPr="00253C8F">
        <w:rPr>
          <w:rFonts w:eastAsia="Times New Roman" w:cs="Times New Roman"/>
          <w:b/>
          <w:color w:val="000000" w:themeColor="text1"/>
          <w:sz w:val="22"/>
          <w:szCs w:val="22"/>
          <w:lang w:eastAsia="ar-SA"/>
        </w:rPr>
        <w:t>Līguma priekšmets</w:t>
      </w:r>
    </w:p>
    <w:p w:rsidR="00784242" w:rsidRPr="00B5166F" w:rsidRDefault="00784242" w:rsidP="00784242">
      <w:pPr>
        <w:widowControl/>
        <w:numPr>
          <w:ilvl w:val="1"/>
          <w:numId w:val="3"/>
        </w:numPr>
        <w:tabs>
          <w:tab w:val="left" w:pos="540"/>
        </w:tabs>
        <w:ind w:left="540" w:hanging="540"/>
        <w:jc w:val="both"/>
        <w:rPr>
          <w:rFonts w:cs="Times New Roman"/>
          <w:color w:val="000000" w:themeColor="text1"/>
          <w:sz w:val="22"/>
          <w:szCs w:val="22"/>
        </w:rPr>
      </w:pPr>
      <w:r w:rsidRPr="00CA2D52">
        <w:rPr>
          <w:rFonts w:eastAsia="Times New Roman" w:cs="Times New Roman"/>
          <w:color w:val="000000" w:themeColor="text1"/>
          <w:sz w:val="22"/>
          <w:szCs w:val="22"/>
          <w:lang w:eastAsia="ar-SA"/>
        </w:rPr>
        <w:t>Pircējs pērk un</w:t>
      </w:r>
      <w:r>
        <w:rPr>
          <w:rFonts w:eastAsia="Times New Roman" w:cs="Times New Roman"/>
          <w:color w:val="000000" w:themeColor="text1"/>
          <w:sz w:val="22"/>
          <w:szCs w:val="22"/>
          <w:lang w:eastAsia="ar-SA"/>
        </w:rPr>
        <w:t xml:space="preserve"> Pārdevējs pārdod tam piederošo </w:t>
      </w:r>
      <w:r w:rsidRPr="00845A39">
        <w:rPr>
          <w:rFonts w:cs="Times New Roman"/>
          <w:sz w:val="22"/>
          <w:szCs w:val="22"/>
        </w:rPr>
        <w:t xml:space="preserve">Nekustamā īpašuma Tirgoņu iela 29A - 9, kad. Nr. 6492 900 0198, Vaiņode, Vaiņodes pag., Vaiņodes nov., tirgus vērtība apsekošanas dienā, 2016. gada 21.janvārī, vienistabas dzīvokļa ar kopējo platību 43 </w:t>
      </w:r>
      <w:proofErr w:type="spellStart"/>
      <w:r w:rsidRPr="00845A39">
        <w:rPr>
          <w:rFonts w:cs="Times New Roman"/>
          <w:sz w:val="22"/>
          <w:szCs w:val="22"/>
        </w:rPr>
        <w:t>kvm</w:t>
      </w:r>
      <w:proofErr w:type="spellEnd"/>
      <w:r w:rsidRPr="00845A39">
        <w:rPr>
          <w:rFonts w:cs="Times New Roman"/>
          <w:sz w:val="22"/>
          <w:szCs w:val="22"/>
        </w:rPr>
        <w:t>, un pie dzīvokļa īpašuma piederošām 34/1000 kopīpašuma domājamām daļām no būves ar kadastra apzīmējumu 64920060522001 un no zemes gabala ar kadastra apzīmējumu 64920060522.</w:t>
      </w:r>
    </w:p>
    <w:p w:rsidR="00784242" w:rsidRPr="00253C8F" w:rsidRDefault="00784242" w:rsidP="00784242">
      <w:pPr>
        <w:widowControl/>
        <w:numPr>
          <w:ilvl w:val="1"/>
          <w:numId w:val="3"/>
        </w:numPr>
        <w:tabs>
          <w:tab w:val="left" w:pos="540"/>
        </w:tabs>
        <w:ind w:left="540" w:hanging="540"/>
        <w:jc w:val="both"/>
        <w:rPr>
          <w:rFonts w:eastAsia="Times New Roman" w:cs="Times New Roman"/>
          <w:color w:val="000000" w:themeColor="text1"/>
          <w:sz w:val="22"/>
          <w:szCs w:val="22"/>
          <w:lang w:eastAsia="ar-SA"/>
        </w:rPr>
      </w:pPr>
      <w:r w:rsidRPr="00253C8F">
        <w:rPr>
          <w:rFonts w:eastAsia="Times New Roman" w:cs="Times New Roman"/>
          <w:color w:val="000000" w:themeColor="text1"/>
          <w:sz w:val="22"/>
          <w:szCs w:val="22"/>
          <w:lang w:eastAsia="ar-SA"/>
        </w:rPr>
        <w:t xml:space="preserve">Īpašuma tiesības nostiprinātas Liepājas tiesas zemesgrāmatu nodaļas Vaiņodes pagasta zemesgrāmatas nodalījumā </w:t>
      </w:r>
      <w:r>
        <w:rPr>
          <w:rFonts w:cs="Times New Roman"/>
          <w:color w:val="000000" w:themeColor="text1"/>
          <w:sz w:val="22"/>
          <w:szCs w:val="22"/>
        </w:rPr>
        <w:t>131 9</w:t>
      </w:r>
      <w:r w:rsidRPr="00253C8F">
        <w:rPr>
          <w:rFonts w:eastAsia="Times New Roman" w:cs="Times New Roman"/>
          <w:color w:val="000000" w:themeColor="text1"/>
          <w:sz w:val="22"/>
          <w:szCs w:val="22"/>
          <w:lang w:eastAsia="ar-SA"/>
        </w:rPr>
        <w:t>, īpašnieks Vaiņodes novada pašvaldība.</w:t>
      </w:r>
    </w:p>
    <w:p w:rsidR="00784242" w:rsidRPr="00253C8F" w:rsidRDefault="00784242" w:rsidP="00784242">
      <w:pPr>
        <w:ind w:left="720"/>
        <w:jc w:val="both"/>
        <w:rPr>
          <w:rFonts w:eastAsia="Times New Roman" w:cs="Times New Roman"/>
          <w:color w:val="000000" w:themeColor="text1"/>
          <w:sz w:val="22"/>
          <w:szCs w:val="22"/>
          <w:lang w:eastAsia="ar-SA"/>
        </w:rPr>
      </w:pPr>
    </w:p>
    <w:p w:rsidR="00784242" w:rsidRPr="00253C8F" w:rsidRDefault="00784242" w:rsidP="00784242">
      <w:pPr>
        <w:widowControl/>
        <w:numPr>
          <w:ilvl w:val="0"/>
          <w:numId w:val="3"/>
        </w:numPr>
        <w:jc w:val="center"/>
        <w:rPr>
          <w:rFonts w:eastAsia="Times New Roman" w:cs="Times New Roman"/>
          <w:b/>
          <w:color w:val="000000" w:themeColor="text1"/>
          <w:sz w:val="22"/>
          <w:szCs w:val="22"/>
          <w:lang w:eastAsia="ar-SA"/>
        </w:rPr>
      </w:pPr>
      <w:r w:rsidRPr="00253C8F">
        <w:rPr>
          <w:rFonts w:eastAsia="Times New Roman" w:cs="Times New Roman"/>
          <w:b/>
          <w:color w:val="000000" w:themeColor="text1"/>
          <w:sz w:val="22"/>
          <w:szCs w:val="22"/>
          <w:lang w:eastAsia="ar-SA"/>
        </w:rPr>
        <w:t>Pirkuma maksa un maksājumu kārtība</w:t>
      </w:r>
    </w:p>
    <w:p w:rsidR="00784242" w:rsidRPr="00253C8F" w:rsidRDefault="00784242" w:rsidP="00784242">
      <w:pPr>
        <w:widowControl/>
        <w:numPr>
          <w:ilvl w:val="1"/>
          <w:numId w:val="3"/>
        </w:numPr>
        <w:tabs>
          <w:tab w:val="left" w:pos="540"/>
        </w:tabs>
        <w:ind w:left="540" w:hanging="540"/>
        <w:jc w:val="both"/>
        <w:rPr>
          <w:rFonts w:eastAsia="Times New Roman" w:cs="Times New Roman"/>
          <w:color w:val="000000" w:themeColor="text1"/>
          <w:sz w:val="22"/>
          <w:szCs w:val="22"/>
          <w:lang w:eastAsia="ar-SA"/>
        </w:rPr>
      </w:pPr>
      <w:r w:rsidRPr="00253C8F">
        <w:rPr>
          <w:rFonts w:eastAsia="Times New Roman" w:cs="Times New Roman"/>
          <w:color w:val="000000" w:themeColor="text1"/>
          <w:sz w:val="22"/>
          <w:szCs w:val="22"/>
          <w:lang w:eastAsia="ar-SA"/>
        </w:rPr>
        <w:lastRenderedPageBreak/>
        <w:t xml:space="preserve">Puses vienojas, ka nekustamais īpašums tiek pārdots par kopējo summu </w:t>
      </w:r>
      <w:r w:rsidRPr="00253C8F">
        <w:rPr>
          <w:rFonts w:eastAsia="Times New Roman" w:cs="Times New Roman"/>
          <w:b/>
          <w:color w:val="000000" w:themeColor="text1"/>
          <w:sz w:val="22"/>
          <w:szCs w:val="22"/>
          <w:lang w:eastAsia="ar-SA"/>
        </w:rPr>
        <w:t>EUR ……</w:t>
      </w:r>
      <w:r w:rsidRPr="00253C8F">
        <w:rPr>
          <w:rFonts w:eastAsia="Times New Roman" w:cs="Times New Roman"/>
          <w:color w:val="000000" w:themeColor="text1"/>
          <w:sz w:val="22"/>
          <w:szCs w:val="22"/>
          <w:lang w:eastAsia="ar-SA"/>
        </w:rPr>
        <w:t xml:space="preserve"> (………………………), t.sk., saskaņā ar SIA “</w:t>
      </w:r>
      <w:proofErr w:type="spellStart"/>
      <w:r w:rsidRPr="00253C8F">
        <w:rPr>
          <w:rFonts w:eastAsia="Times New Roman" w:cs="Times New Roman"/>
          <w:color w:val="000000" w:themeColor="text1"/>
          <w:sz w:val="22"/>
          <w:szCs w:val="22"/>
          <w:lang w:eastAsia="ar-SA"/>
        </w:rPr>
        <w:t>Invest</w:t>
      </w:r>
      <w:proofErr w:type="spellEnd"/>
      <w:r w:rsidRPr="00253C8F">
        <w:rPr>
          <w:rFonts w:eastAsia="Times New Roman" w:cs="Times New Roman"/>
          <w:color w:val="000000" w:themeColor="text1"/>
          <w:sz w:val="22"/>
          <w:szCs w:val="22"/>
          <w:lang w:eastAsia="ar-SA"/>
        </w:rPr>
        <w:t xml:space="preserve"> Rīga Liepāja” aprēķinātā tirgus vērtības summa:</w:t>
      </w:r>
    </w:p>
    <w:p w:rsidR="00784242" w:rsidRPr="00B5166F" w:rsidRDefault="00784242" w:rsidP="00784242">
      <w:pPr>
        <w:widowControl/>
        <w:numPr>
          <w:ilvl w:val="1"/>
          <w:numId w:val="3"/>
        </w:numPr>
        <w:tabs>
          <w:tab w:val="left" w:pos="540"/>
        </w:tabs>
        <w:ind w:left="540" w:hanging="540"/>
        <w:jc w:val="both"/>
        <w:rPr>
          <w:rFonts w:cs="Times New Roman"/>
          <w:color w:val="000000" w:themeColor="text1"/>
          <w:sz w:val="22"/>
          <w:szCs w:val="22"/>
        </w:rPr>
      </w:pPr>
      <w:proofErr w:type="spellStart"/>
      <w:r>
        <w:rPr>
          <w:rFonts w:cs="Times New Roman"/>
          <w:color w:val="000000" w:themeColor="text1"/>
          <w:sz w:val="22"/>
          <w:szCs w:val="22"/>
        </w:rPr>
        <w:t>vien</w:t>
      </w:r>
      <w:r w:rsidRPr="00CA2D52">
        <w:rPr>
          <w:rFonts w:cs="Times New Roman"/>
          <w:color w:val="000000" w:themeColor="text1"/>
          <w:sz w:val="22"/>
          <w:szCs w:val="22"/>
        </w:rPr>
        <w:t>istabu</w:t>
      </w:r>
      <w:proofErr w:type="spellEnd"/>
      <w:r w:rsidRPr="00CA2D52">
        <w:rPr>
          <w:rFonts w:cs="Times New Roman"/>
          <w:color w:val="000000" w:themeColor="text1"/>
          <w:sz w:val="22"/>
          <w:szCs w:val="22"/>
        </w:rPr>
        <w:t xml:space="preserve"> dzīvokļa ar kopējo platību </w:t>
      </w:r>
      <w:r>
        <w:rPr>
          <w:rFonts w:cs="Times New Roman"/>
          <w:color w:val="000000" w:themeColor="text1"/>
          <w:sz w:val="22"/>
          <w:szCs w:val="22"/>
        </w:rPr>
        <w:t xml:space="preserve">43 </w:t>
      </w:r>
      <w:proofErr w:type="spellStart"/>
      <w:r w:rsidRPr="00CA2D52">
        <w:rPr>
          <w:rFonts w:cs="Times New Roman"/>
          <w:color w:val="000000" w:themeColor="text1"/>
          <w:sz w:val="22"/>
          <w:szCs w:val="22"/>
        </w:rPr>
        <w:t>kvm</w:t>
      </w:r>
      <w:proofErr w:type="spellEnd"/>
      <w:r w:rsidRPr="00CA2D52">
        <w:rPr>
          <w:rFonts w:cs="Times New Roman"/>
          <w:color w:val="000000" w:themeColor="text1"/>
          <w:sz w:val="22"/>
          <w:szCs w:val="22"/>
        </w:rPr>
        <w:t xml:space="preserve">, un pie dzīvokļa īpašuma piederošām </w:t>
      </w:r>
      <w:r w:rsidRPr="00845A39">
        <w:rPr>
          <w:rFonts w:cs="Times New Roman"/>
          <w:sz w:val="22"/>
          <w:szCs w:val="22"/>
        </w:rPr>
        <w:t xml:space="preserve">34/1000 kopīpašuma domājamām daļām no būves ar kadastra apzīmējumu 64920060522001 un no zemes gabala ar </w:t>
      </w:r>
      <w:r>
        <w:rPr>
          <w:rFonts w:cs="Times New Roman"/>
          <w:sz w:val="22"/>
          <w:szCs w:val="22"/>
        </w:rPr>
        <w:t>kadastra apzīmējumu 64920060522</w:t>
      </w:r>
      <w:r>
        <w:rPr>
          <w:rFonts w:cs="Times New Roman"/>
          <w:color w:val="000000" w:themeColor="text1"/>
          <w:sz w:val="22"/>
          <w:szCs w:val="22"/>
        </w:rPr>
        <w:t xml:space="preserve">. </w:t>
      </w:r>
      <w:r w:rsidRPr="00B5166F">
        <w:rPr>
          <w:rFonts w:cs="Times New Roman"/>
          <w:color w:val="000000" w:themeColor="text1"/>
          <w:sz w:val="22"/>
          <w:szCs w:val="22"/>
        </w:rPr>
        <w:t>EUR ()</w:t>
      </w:r>
    </w:p>
    <w:p w:rsidR="00784242" w:rsidRPr="00253C8F" w:rsidRDefault="00784242" w:rsidP="00784242">
      <w:pPr>
        <w:widowControl/>
        <w:tabs>
          <w:tab w:val="left" w:pos="540"/>
        </w:tabs>
        <w:jc w:val="both"/>
        <w:rPr>
          <w:rFonts w:eastAsia="Times New Roman" w:cs="Times New Roman"/>
          <w:color w:val="000000" w:themeColor="text1"/>
          <w:sz w:val="22"/>
          <w:szCs w:val="22"/>
          <w:lang w:eastAsia="ar-SA"/>
        </w:rPr>
      </w:pPr>
    </w:p>
    <w:p w:rsidR="00784242" w:rsidRPr="00253C8F" w:rsidRDefault="00784242" w:rsidP="00784242">
      <w:pPr>
        <w:widowControl/>
        <w:numPr>
          <w:ilvl w:val="1"/>
          <w:numId w:val="3"/>
        </w:numPr>
        <w:tabs>
          <w:tab w:val="num" w:pos="0"/>
          <w:tab w:val="num" w:pos="567"/>
        </w:tabs>
        <w:ind w:left="540" w:hanging="540"/>
        <w:jc w:val="both"/>
        <w:rPr>
          <w:rFonts w:eastAsia="Times New Roman" w:cs="Times New Roman"/>
          <w:color w:val="000000" w:themeColor="text1"/>
          <w:sz w:val="22"/>
          <w:szCs w:val="22"/>
          <w:lang w:eastAsia="ar-SA"/>
        </w:rPr>
      </w:pPr>
      <w:r w:rsidRPr="00253C8F">
        <w:rPr>
          <w:rFonts w:eastAsia="Times New Roman" w:cs="Times New Roman"/>
          <w:color w:val="000000" w:themeColor="text1"/>
          <w:sz w:val="22"/>
          <w:szCs w:val="22"/>
          <w:lang w:eastAsia="ar-SA"/>
        </w:rPr>
        <w:t xml:space="preserve">Pirkuma summu Pircējs ieskaita Pārdevēja - norēķinu kontā: </w:t>
      </w:r>
      <w:r w:rsidRPr="00253C8F">
        <w:rPr>
          <w:rFonts w:eastAsia="Calibri" w:cs="Times New Roman"/>
          <w:color w:val="000000" w:themeColor="text1"/>
          <w:sz w:val="22"/>
          <w:szCs w:val="22"/>
          <w:lang w:eastAsia="lv-LV"/>
        </w:rPr>
        <w:t>AS SEB banka, UNLALV2X, konts: LV33UNLA0012011130650</w:t>
      </w:r>
      <w:r w:rsidRPr="00253C8F">
        <w:rPr>
          <w:rFonts w:eastAsia="Times New Roman" w:cs="Times New Roman"/>
          <w:color w:val="000000" w:themeColor="text1"/>
          <w:sz w:val="22"/>
          <w:szCs w:val="22"/>
          <w:lang w:eastAsia="ar-SA"/>
        </w:rPr>
        <w:t>, vai Vaiņodes novada pašvaldības kasē, Raiņa ielā 23A,Vaiņode, Vaiņodes pag., Vaiņodes nov., ….. termiņš…….</w:t>
      </w:r>
    </w:p>
    <w:p w:rsidR="00784242" w:rsidRPr="00253C8F" w:rsidRDefault="00784242" w:rsidP="00784242">
      <w:pPr>
        <w:widowControl/>
        <w:numPr>
          <w:ilvl w:val="1"/>
          <w:numId w:val="3"/>
        </w:numPr>
        <w:tabs>
          <w:tab w:val="left" w:pos="540"/>
        </w:tabs>
        <w:ind w:left="540" w:hanging="540"/>
        <w:jc w:val="both"/>
        <w:rPr>
          <w:rFonts w:eastAsia="Times New Roman" w:cs="Times New Roman"/>
          <w:color w:val="000000" w:themeColor="text1"/>
          <w:sz w:val="22"/>
          <w:szCs w:val="22"/>
          <w:lang w:eastAsia="ar-SA"/>
        </w:rPr>
      </w:pPr>
      <w:r w:rsidRPr="00253C8F">
        <w:rPr>
          <w:rFonts w:eastAsia="Times New Roman" w:cs="Times New Roman"/>
          <w:color w:val="000000" w:themeColor="text1"/>
          <w:sz w:val="22"/>
          <w:szCs w:val="22"/>
          <w:lang w:eastAsia="ar-SA"/>
        </w:rPr>
        <w:t>Visus izdevumus, kas saistīti ar minētā Līguma noslēgšanu, nostiprinājuma lūguma sagatavošanu un apliecināšanu, kā arī kancelejas nodevu un valsts nodevu par īpašuma tiesību nostiprināšanu zemesgrāmatā uz nekustamo īpašumu uz Pircēja vārda maksā Pircējs.</w:t>
      </w:r>
    </w:p>
    <w:p w:rsidR="00784242" w:rsidRPr="00253C8F" w:rsidRDefault="00784242" w:rsidP="00784242">
      <w:pPr>
        <w:contextualSpacing/>
        <w:jc w:val="both"/>
        <w:rPr>
          <w:rFonts w:eastAsia="Times New Roman" w:cs="Times New Roman"/>
          <w:color w:val="000000" w:themeColor="text1"/>
          <w:sz w:val="22"/>
          <w:szCs w:val="22"/>
          <w:lang w:eastAsia="ar-SA"/>
        </w:rPr>
      </w:pPr>
      <w:r w:rsidRPr="00253C8F">
        <w:rPr>
          <w:rFonts w:eastAsia="Times New Roman" w:cs="Times New Roman"/>
          <w:color w:val="000000" w:themeColor="text1"/>
          <w:sz w:val="22"/>
          <w:szCs w:val="22"/>
          <w:lang w:eastAsia="ar-SA"/>
        </w:rPr>
        <w:t> </w:t>
      </w:r>
    </w:p>
    <w:p w:rsidR="00784242" w:rsidRPr="00400625" w:rsidRDefault="00784242" w:rsidP="00784242">
      <w:pPr>
        <w:widowControl/>
        <w:numPr>
          <w:ilvl w:val="0"/>
          <w:numId w:val="3"/>
        </w:numPr>
        <w:contextualSpacing/>
        <w:jc w:val="center"/>
        <w:rPr>
          <w:rFonts w:eastAsia="Times New Roman" w:cs="Times New Roman"/>
          <w:b/>
          <w:color w:val="000000" w:themeColor="text1"/>
          <w:sz w:val="22"/>
          <w:szCs w:val="22"/>
          <w:lang w:eastAsia="ar-SA"/>
        </w:rPr>
      </w:pPr>
      <w:r w:rsidRPr="00253C8F">
        <w:rPr>
          <w:rFonts w:eastAsia="Times New Roman" w:cs="Times New Roman"/>
          <w:b/>
          <w:color w:val="000000" w:themeColor="text1"/>
          <w:sz w:val="22"/>
          <w:szCs w:val="22"/>
          <w:lang w:eastAsia="ar-SA"/>
        </w:rPr>
        <w:t>Īpašie noteikumi</w:t>
      </w:r>
    </w:p>
    <w:p w:rsidR="00784242" w:rsidRPr="00253C8F" w:rsidRDefault="00784242" w:rsidP="00784242">
      <w:pPr>
        <w:widowControl/>
        <w:numPr>
          <w:ilvl w:val="1"/>
          <w:numId w:val="3"/>
        </w:numPr>
        <w:tabs>
          <w:tab w:val="left" w:pos="540"/>
        </w:tabs>
        <w:ind w:left="540" w:hanging="540"/>
        <w:jc w:val="both"/>
        <w:rPr>
          <w:rFonts w:eastAsia="Times New Roman" w:cs="Times New Roman"/>
          <w:color w:val="000000" w:themeColor="text1"/>
          <w:sz w:val="22"/>
          <w:szCs w:val="22"/>
          <w:lang w:eastAsia="ar-SA"/>
        </w:rPr>
      </w:pPr>
      <w:r w:rsidRPr="00253C8F">
        <w:rPr>
          <w:rFonts w:eastAsia="Times New Roman" w:cs="Times New Roman"/>
          <w:color w:val="000000" w:themeColor="text1"/>
          <w:sz w:val="22"/>
          <w:szCs w:val="22"/>
          <w:lang w:eastAsia="ar-SA"/>
        </w:rPr>
        <w:t>Īpašuma tiesības uz nekustamo īpašumu pāriet Pircējam pēc pilnas pirkuma summas samaksas.</w:t>
      </w:r>
    </w:p>
    <w:p w:rsidR="00784242" w:rsidRPr="00253C8F" w:rsidRDefault="00784242" w:rsidP="00784242">
      <w:pPr>
        <w:widowControl/>
        <w:numPr>
          <w:ilvl w:val="1"/>
          <w:numId w:val="3"/>
        </w:numPr>
        <w:tabs>
          <w:tab w:val="left" w:pos="540"/>
        </w:tabs>
        <w:ind w:left="540" w:hanging="540"/>
        <w:jc w:val="both"/>
        <w:rPr>
          <w:rFonts w:eastAsia="Times New Roman" w:cs="Times New Roman"/>
          <w:color w:val="000000" w:themeColor="text1"/>
          <w:sz w:val="22"/>
          <w:szCs w:val="22"/>
          <w:lang w:eastAsia="ar-SA"/>
        </w:rPr>
      </w:pPr>
      <w:r w:rsidRPr="00253C8F">
        <w:rPr>
          <w:rFonts w:eastAsia="Times New Roman" w:cs="Times New Roman"/>
          <w:color w:val="000000" w:themeColor="text1"/>
          <w:sz w:val="22"/>
          <w:szCs w:val="22"/>
          <w:lang w:eastAsia="ar-SA"/>
        </w:rPr>
        <w:t>Pārdevējs un Pircējs labi apzinās pārdotā un nopirktā minētā nekustamā īpašuma vērtību, pirkuma summu un samaksas kārtību, un atsakās celt viens pret otru prasību par šī Līguma atcelšanu un pirkuma – pārdevuma summas maiņu pārmērīgu zaudējumu dēļ.</w:t>
      </w:r>
    </w:p>
    <w:p w:rsidR="00784242" w:rsidRPr="00253C8F" w:rsidRDefault="00784242" w:rsidP="00784242">
      <w:pPr>
        <w:widowControl/>
        <w:numPr>
          <w:ilvl w:val="1"/>
          <w:numId w:val="3"/>
        </w:numPr>
        <w:tabs>
          <w:tab w:val="left" w:pos="540"/>
        </w:tabs>
        <w:ind w:left="540" w:hanging="540"/>
        <w:jc w:val="both"/>
        <w:rPr>
          <w:rFonts w:eastAsia="Times New Roman" w:cs="Times New Roman"/>
          <w:color w:val="000000" w:themeColor="text1"/>
          <w:sz w:val="22"/>
          <w:szCs w:val="22"/>
          <w:lang w:eastAsia="ar-SA"/>
        </w:rPr>
      </w:pPr>
      <w:r w:rsidRPr="00253C8F">
        <w:rPr>
          <w:rFonts w:eastAsia="Times New Roman" w:cs="Times New Roman"/>
          <w:color w:val="000000" w:themeColor="text1"/>
          <w:sz w:val="22"/>
          <w:szCs w:val="22"/>
          <w:lang w:eastAsia="ar-SA"/>
        </w:rPr>
        <w:t xml:space="preserve">Gadījumā, ja Pircējs neveiks pirkuma summas samaksu šajā Līgumā noteiktajā termiņā un minētais termiņš tiks nokavēts ilgāk par 10 (desmit) dienām, tad Pārdevējs var prasīt Līguma atcelšanu.  </w:t>
      </w:r>
    </w:p>
    <w:p w:rsidR="00784242" w:rsidRPr="00253C8F" w:rsidRDefault="00784242" w:rsidP="00784242">
      <w:pPr>
        <w:widowControl/>
        <w:numPr>
          <w:ilvl w:val="1"/>
          <w:numId w:val="3"/>
        </w:numPr>
        <w:tabs>
          <w:tab w:val="left" w:pos="540"/>
        </w:tabs>
        <w:ind w:left="540" w:hanging="540"/>
        <w:jc w:val="both"/>
        <w:rPr>
          <w:rFonts w:eastAsia="Times New Roman" w:cs="Times New Roman"/>
          <w:color w:val="000000" w:themeColor="text1"/>
          <w:sz w:val="22"/>
          <w:szCs w:val="22"/>
          <w:lang w:eastAsia="ar-SA"/>
        </w:rPr>
      </w:pPr>
      <w:r w:rsidRPr="00253C8F">
        <w:rPr>
          <w:rFonts w:eastAsia="Times New Roman" w:cs="Times New Roman"/>
          <w:color w:val="000000" w:themeColor="text1"/>
          <w:sz w:val="22"/>
          <w:szCs w:val="22"/>
          <w:lang w:eastAsia="ar-SA"/>
        </w:rPr>
        <w:t>Ja Līgums tiks atcelts pirkuma summas nenomaksāšanas dēļ, līgumslēdzējiem 5 (piecu) darba dienu laikā no dienas, kad iestājies termiņš Pārdevēja tiesībām prasīt šī Līguma atcelšanu, jāparaksta atcēlējs līgums.</w:t>
      </w:r>
    </w:p>
    <w:p w:rsidR="00784242" w:rsidRPr="00253C8F" w:rsidRDefault="00784242" w:rsidP="00784242">
      <w:pPr>
        <w:widowControl/>
        <w:numPr>
          <w:ilvl w:val="1"/>
          <w:numId w:val="3"/>
        </w:numPr>
        <w:tabs>
          <w:tab w:val="left" w:pos="540"/>
        </w:tabs>
        <w:ind w:left="540" w:hanging="540"/>
        <w:jc w:val="both"/>
        <w:rPr>
          <w:rFonts w:eastAsia="Times New Roman" w:cs="Times New Roman"/>
          <w:color w:val="000000" w:themeColor="text1"/>
          <w:sz w:val="22"/>
          <w:szCs w:val="22"/>
          <w:lang w:eastAsia="ar-SA"/>
        </w:rPr>
      </w:pPr>
      <w:r w:rsidRPr="00253C8F">
        <w:rPr>
          <w:rFonts w:eastAsia="Times New Roman" w:cs="Times New Roman"/>
          <w:color w:val="000000" w:themeColor="text1"/>
          <w:sz w:val="22"/>
          <w:szCs w:val="22"/>
          <w:lang w:eastAsia="ar-SA"/>
        </w:rPr>
        <w:t>Ja Līgums tiks atcelts pirkuma summas nenomaksāšanas dēļ, iemaksātā pirkuma summa netiks atmaksāta.</w:t>
      </w:r>
    </w:p>
    <w:p w:rsidR="00784242" w:rsidRPr="00253C8F" w:rsidRDefault="00784242" w:rsidP="00784242">
      <w:pPr>
        <w:widowControl/>
        <w:numPr>
          <w:ilvl w:val="1"/>
          <w:numId w:val="3"/>
        </w:numPr>
        <w:tabs>
          <w:tab w:val="left" w:pos="540"/>
        </w:tabs>
        <w:ind w:left="540" w:hanging="540"/>
        <w:jc w:val="both"/>
        <w:rPr>
          <w:rFonts w:eastAsia="Times New Roman" w:cs="Times New Roman"/>
          <w:color w:val="000000" w:themeColor="text1"/>
          <w:sz w:val="22"/>
          <w:szCs w:val="22"/>
          <w:lang w:eastAsia="ar-SA"/>
        </w:rPr>
      </w:pPr>
      <w:r w:rsidRPr="00253C8F">
        <w:rPr>
          <w:rFonts w:eastAsia="Times New Roman" w:cs="Times New Roman"/>
          <w:color w:val="000000" w:themeColor="text1"/>
          <w:sz w:val="22"/>
          <w:szCs w:val="22"/>
          <w:lang w:eastAsia="ar-SA"/>
        </w:rPr>
        <w:t>Ja kāds no līgumslēdzējiem neizpildīs savas ar šo Līgumu noteiktās saistības un otrai pusei nāksies griezties tiesā, prasot savu tiesību aizsardzību, vainīgajai pusei būs jāsedz visi ar to saistītie izdevumi un zaudējumi.</w:t>
      </w:r>
    </w:p>
    <w:p w:rsidR="00784242" w:rsidRPr="00253C8F" w:rsidRDefault="00784242" w:rsidP="00784242">
      <w:pPr>
        <w:widowControl/>
        <w:numPr>
          <w:ilvl w:val="1"/>
          <w:numId w:val="3"/>
        </w:numPr>
        <w:tabs>
          <w:tab w:val="left" w:pos="540"/>
        </w:tabs>
        <w:ind w:left="540" w:hanging="540"/>
        <w:jc w:val="both"/>
        <w:rPr>
          <w:rFonts w:eastAsia="Times New Roman" w:cs="Times New Roman"/>
          <w:color w:val="000000" w:themeColor="text1"/>
          <w:sz w:val="22"/>
          <w:szCs w:val="22"/>
          <w:lang w:eastAsia="ar-SA"/>
        </w:rPr>
      </w:pPr>
      <w:r w:rsidRPr="00253C8F">
        <w:rPr>
          <w:rFonts w:eastAsia="Times New Roman" w:cs="Times New Roman"/>
          <w:color w:val="000000" w:themeColor="text1"/>
          <w:sz w:val="22"/>
          <w:szCs w:val="22"/>
          <w:lang w:eastAsia="ar-SA"/>
        </w:rPr>
        <w:t>Šajā Līguma noteiktā līgumslēdzēju apņemšanās ir saistoša viņu tiesību pārņēmējiem un mantiniekiem.</w:t>
      </w:r>
    </w:p>
    <w:p w:rsidR="00784242" w:rsidRPr="00253C8F" w:rsidRDefault="00784242" w:rsidP="00784242">
      <w:pPr>
        <w:widowControl/>
        <w:numPr>
          <w:ilvl w:val="0"/>
          <w:numId w:val="3"/>
        </w:numPr>
        <w:jc w:val="center"/>
        <w:rPr>
          <w:rFonts w:eastAsia="Times New Roman" w:cs="Times New Roman"/>
          <w:b/>
          <w:color w:val="000000" w:themeColor="text1"/>
          <w:sz w:val="22"/>
          <w:szCs w:val="22"/>
          <w:lang w:eastAsia="ar-SA"/>
        </w:rPr>
      </w:pPr>
      <w:r w:rsidRPr="00253C8F">
        <w:rPr>
          <w:rFonts w:eastAsia="Times New Roman" w:cs="Times New Roman"/>
          <w:b/>
          <w:color w:val="000000" w:themeColor="text1"/>
          <w:sz w:val="22"/>
          <w:szCs w:val="22"/>
          <w:lang w:eastAsia="ar-SA"/>
        </w:rPr>
        <w:t xml:space="preserve">Garantijas </w:t>
      </w:r>
    </w:p>
    <w:p w:rsidR="00784242" w:rsidRPr="00253C8F" w:rsidRDefault="00784242" w:rsidP="00784242">
      <w:pPr>
        <w:widowControl/>
        <w:numPr>
          <w:ilvl w:val="1"/>
          <w:numId w:val="3"/>
        </w:numPr>
        <w:tabs>
          <w:tab w:val="left" w:pos="540"/>
        </w:tabs>
        <w:ind w:left="540" w:hanging="540"/>
        <w:jc w:val="both"/>
        <w:rPr>
          <w:rFonts w:eastAsia="Times New Roman" w:cs="Times New Roman"/>
          <w:color w:val="000000" w:themeColor="text1"/>
          <w:sz w:val="22"/>
          <w:szCs w:val="22"/>
          <w:lang w:eastAsia="ar-SA"/>
        </w:rPr>
      </w:pPr>
      <w:r w:rsidRPr="00253C8F">
        <w:rPr>
          <w:rFonts w:eastAsia="Times New Roman" w:cs="Times New Roman"/>
          <w:color w:val="000000" w:themeColor="text1"/>
          <w:sz w:val="22"/>
          <w:szCs w:val="22"/>
          <w:lang w:eastAsia="ar-SA"/>
        </w:rPr>
        <w:t>Noslēdzot šo Līgumu, Pārdevējs apliecina, ka pārdodamais nekustamais īpašums pieder tikai un vienīgi viņam, ka tas pirms šī Līguma noslēgšanas nav nevienam citam atsavināts, ieķīlāts, neatrodas strīdu un zem aizlieguma, nav apgrūtināts ar parādiem un saistībām, un tādēļ par visām trešo personu varbūtējām prasībām, kas attieksies uz minēto nekustamo īpašumu un kas radušies pirms šī Līguma noslēgšanas, atbild vienīgi Pārdevējs.</w:t>
      </w:r>
    </w:p>
    <w:p w:rsidR="00784242" w:rsidRPr="008A1821" w:rsidRDefault="00784242" w:rsidP="00784242">
      <w:pPr>
        <w:widowControl/>
        <w:numPr>
          <w:ilvl w:val="1"/>
          <w:numId w:val="3"/>
        </w:numPr>
        <w:tabs>
          <w:tab w:val="left" w:pos="540"/>
        </w:tabs>
        <w:ind w:left="540" w:hanging="540"/>
        <w:jc w:val="both"/>
        <w:rPr>
          <w:rFonts w:eastAsia="Times New Roman" w:cs="Times New Roman"/>
          <w:color w:val="000000" w:themeColor="text1"/>
          <w:sz w:val="22"/>
          <w:szCs w:val="22"/>
          <w:lang w:eastAsia="ar-SA"/>
        </w:rPr>
      </w:pPr>
      <w:r w:rsidRPr="00253C8F">
        <w:rPr>
          <w:rFonts w:eastAsia="Times New Roman" w:cs="Times New Roman"/>
          <w:color w:val="000000" w:themeColor="text1"/>
          <w:sz w:val="22"/>
          <w:szCs w:val="22"/>
          <w:lang w:eastAsia="ar-SA"/>
        </w:rPr>
        <w:t>Pircējs apliecina, ka viņš ir iepazinies ar īpašuma faktisko stāvokli dabā.  Šī Līguma noslēgšanas brīdī nekādu pretenziju Pircējam nav.</w:t>
      </w:r>
    </w:p>
    <w:p w:rsidR="00784242" w:rsidRPr="00253C8F" w:rsidRDefault="00784242" w:rsidP="00784242">
      <w:pPr>
        <w:widowControl/>
        <w:numPr>
          <w:ilvl w:val="0"/>
          <w:numId w:val="3"/>
        </w:numPr>
        <w:jc w:val="center"/>
        <w:rPr>
          <w:rFonts w:eastAsia="Times New Roman" w:cs="Times New Roman"/>
          <w:b/>
          <w:color w:val="000000" w:themeColor="text1"/>
          <w:sz w:val="22"/>
          <w:szCs w:val="22"/>
          <w:lang w:eastAsia="ar-SA"/>
        </w:rPr>
      </w:pPr>
      <w:r w:rsidRPr="00253C8F">
        <w:rPr>
          <w:rFonts w:eastAsia="Times New Roman" w:cs="Times New Roman"/>
          <w:b/>
          <w:color w:val="000000" w:themeColor="text1"/>
          <w:sz w:val="22"/>
          <w:szCs w:val="22"/>
          <w:lang w:eastAsia="ar-SA"/>
        </w:rPr>
        <w:t>Papildus noteikumi</w:t>
      </w:r>
    </w:p>
    <w:p w:rsidR="00784242" w:rsidRPr="00253C8F" w:rsidRDefault="00784242" w:rsidP="00784242">
      <w:pPr>
        <w:widowControl/>
        <w:numPr>
          <w:ilvl w:val="1"/>
          <w:numId w:val="3"/>
        </w:numPr>
        <w:tabs>
          <w:tab w:val="left" w:pos="540"/>
        </w:tabs>
        <w:ind w:left="540" w:hanging="540"/>
        <w:jc w:val="both"/>
        <w:rPr>
          <w:rFonts w:eastAsia="Times New Roman" w:cs="Times New Roman"/>
          <w:color w:val="000000" w:themeColor="text1"/>
          <w:sz w:val="22"/>
          <w:szCs w:val="22"/>
          <w:lang w:eastAsia="ar-SA"/>
        </w:rPr>
      </w:pPr>
      <w:r w:rsidRPr="00253C8F">
        <w:rPr>
          <w:rFonts w:eastAsia="Times New Roman" w:cs="Times New Roman"/>
          <w:color w:val="000000" w:themeColor="text1"/>
          <w:sz w:val="22"/>
          <w:szCs w:val="22"/>
          <w:lang w:eastAsia="ar-SA"/>
        </w:rPr>
        <w:t>Pārdotā minētā nekustamā īpašuma nodošana Pircējam notiks bez īpašām formalitātēm nekavējoties pēc pilnas pirkuma summas samaksas veikšanas.</w:t>
      </w:r>
    </w:p>
    <w:p w:rsidR="00784242" w:rsidRPr="00400625" w:rsidRDefault="00784242" w:rsidP="00784242">
      <w:pPr>
        <w:widowControl/>
        <w:numPr>
          <w:ilvl w:val="1"/>
          <w:numId w:val="3"/>
        </w:numPr>
        <w:tabs>
          <w:tab w:val="left" w:pos="540"/>
        </w:tabs>
        <w:ind w:left="540" w:hanging="540"/>
        <w:jc w:val="both"/>
        <w:rPr>
          <w:rFonts w:eastAsia="Times New Roman" w:cs="Times New Roman"/>
          <w:color w:val="000000" w:themeColor="text1"/>
          <w:sz w:val="22"/>
          <w:szCs w:val="22"/>
          <w:lang w:eastAsia="ar-SA"/>
        </w:rPr>
      </w:pPr>
      <w:r w:rsidRPr="00253C8F">
        <w:rPr>
          <w:rFonts w:eastAsia="Times New Roman" w:cs="Times New Roman"/>
          <w:color w:val="000000" w:themeColor="text1"/>
          <w:sz w:val="22"/>
          <w:szCs w:val="22"/>
          <w:lang w:eastAsia="ar-SA"/>
        </w:rPr>
        <w:t>Šo Līgumu var lauzt tikai pusēm vienojoties vai tiesas ceļā. Vainīgajai pusei jāatmaksā otrai pusei viss tiešais zaudējums, kas tai radies sakarā ar Līguma laušanu.</w:t>
      </w:r>
    </w:p>
    <w:p w:rsidR="00784242" w:rsidRPr="00253C8F" w:rsidRDefault="00784242" w:rsidP="00784242">
      <w:pPr>
        <w:widowControl/>
        <w:numPr>
          <w:ilvl w:val="0"/>
          <w:numId w:val="3"/>
        </w:numPr>
        <w:jc w:val="center"/>
        <w:rPr>
          <w:rFonts w:eastAsia="Times New Roman" w:cs="Times New Roman"/>
          <w:b/>
          <w:color w:val="000000" w:themeColor="text1"/>
          <w:sz w:val="22"/>
          <w:szCs w:val="22"/>
          <w:lang w:eastAsia="ar-SA"/>
        </w:rPr>
      </w:pPr>
      <w:r w:rsidRPr="00253C8F">
        <w:rPr>
          <w:rFonts w:eastAsia="Times New Roman" w:cs="Times New Roman"/>
          <w:b/>
          <w:color w:val="000000" w:themeColor="text1"/>
          <w:sz w:val="22"/>
          <w:szCs w:val="22"/>
          <w:lang w:eastAsia="ar-SA"/>
        </w:rPr>
        <w:t>Pilnvarojums</w:t>
      </w:r>
    </w:p>
    <w:p w:rsidR="00784242" w:rsidRPr="008A1821" w:rsidRDefault="00784242" w:rsidP="00784242">
      <w:pPr>
        <w:widowControl/>
        <w:numPr>
          <w:ilvl w:val="1"/>
          <w:numId w:val="3"/>
        </w:numPr>
        <w:tabs>
          <w:tab w:val="left" w:pos="540"/>
        </w:tabs>
        <w:ind w:left="540" w:hanging="540"/>
        <w:jc w:val="both"/>
        <w:rPr>
          <w:rFonts w:eastAsia="Times New Roman" w:cs="Times New Roman"/>
          <w:color w:val="000000" w:themeColor="text1"/>
          <w:sz w:val="22"/>
          <w:szCs w:val="22"/>
          <w:lang w:eastAsia="ar-SA"/>
        </w:rPr>
      </w:pPr>
      <w:r w:rsidRPr="00253C8F">
        <w:rPr>
          <w:rFonts w:eastAsia="Times New Roman" w:cs="Times New Roman"/>
          <w:color w:val="000000" w:themeColor="text1"/>
          <w:sz w:val="22"/>
          <w:szCs w:val="22"/>
          <w:lang w:eastAsia="ar-SA"/>
        </w:rPr>
        <w:t>Pārdevējs un Pircējs izsaka piekrišanu šī Līguma reģistrēšanai zemesgrāmatu nodaļā un īpašuma tiesību nostiprināšanu uz Pircēja vārda uz minēto nekustamo īpašumu pēc pirkuma summas samaksas veikšanas.</w:t>
      </w:r>
    </w:p>
    <w:p w:rsidR="00784242" w:rsidRPr="00253C8F" w:rsidRDefault="00784242" w:rsidP="00784242">
      <w:pPr>
        <w:widowControl/>
        <w:numPr>
          <w:ilvl w:val="0"/>
          <w:numId w:val="3"/>
        </w:numPr>
        <w:jc w:val="center"/>
        <w:rPr>
          <w:rFonts w:eastAsia="Times New Roman" w:cs="Times New Roman"/>
          <w:b/>
          <w:color w:val="000000" w:themeColor="text1"/>
          <w:sz w:val="22"/>
          <w:szCs w:val="22"/>
          <w:lang w:eastAsia="ar-SA"/>
        </w:rPr>
      </w:pPr>
      <w:r w:rsidRPr="00253C8F">
        <w:rPr>
          <w:rFonts w:eastAsia="Times New Roman" w:cs="Times New Roman"/>
          <w:b/>
          <w:color w:val="000000" w:themeColor="text1"/>
          <w:sz w:val="22"/>
          <w:szCs w:val="22"/>
          <w:lang w:eastAsia="ar-SA"/>
        </w:rPr>
        <w:t>Nobeiguma noteikumi</w:t>
      </w:r>
    </w:p>
    <w:p w:rsidR="00784242" w:rsidRPr="00253C8F" w:rsidRDefault="00784242" w:rsidP="00784242">
      <w:pPr>
        <w:widowControl/>
        <w:numPr>
          <w:ilvl w:val="1"/>
          <w:numId w:val="3"/>
        </w:numPr>
        <w:tabs>
          <w:tab w:val="left" w:pos="540"/>
        </w:tabs>
        <w:ind w:left="540" w:hanging="540"/>
        <w:jc w:val="both"/>
        <w:rPr>
          <w:rFonts w:eastAsia="Times New Roman" w:cs="Times New Roman"/>
          <w:color w:val="000000" w:themeColor="text1"/>
          <w:sz w:val="22"/>
          <w:szCs w:val="22"/>
          <w:lang w:eastAsia="ar-SA"/>
        </w:rPr>
      </w:pPr>
      <w:r w:rsidRPr="00253C8F">
        <w:rPr>
          <w:rFonts w:eastAsia="Times New Roman" w:cs="Times New Roman"/>
          <w:color w:val="000000" w:themeColor="text1"/>
          <w:sz w:val="22"/>
          <w:szCs w:val="22"/>
          <w:lang w:eastAsia="ar-SA"/>
        </w:rPr>
        <w:lastRenderedPageBreak/>
        <w:t>Šis parakstītais Līgums pilnībā apliecina pušu vienošanos.</w:t>
      </w:r>
    </w:p>
    <w:p w:rsidR="00784242" w:rsidRPr="00253C8F" w:rsidRDefault="00784242" w:rsidP="00784242">
      <w:pPr>
        <w:widowControl/>
        <w:numPr>
          <w:ilvl w:val="1"/>
          <w:numId w:val="3"/>
        </w:numPr>
        <w:tabs>
          <w:tab w:val="left" w:pos="540"/>
        </w:tabs>
        <w:ind w:left="540" w:hanging="540"/>
        <w:jc w:val="both"/>
        <w:rPr>
          <w:rFonts w:eastAsia="Times New Roman" w:cs="Times New Roman"/>
          <w:color w:val="000000" w:themeColor="text1"/>
          <w:sz w:val="22"/>
          <w:szCs w:val="22"/>
          <w:lang w:eastAsia="ar-SA"/>
        </w:rPr>
      </w:pPr>
      <w:r w:rsidRPr="00253C8F">
        <w:rPr>
          <w:rFonts w:eastAsia="Times New Roman" w:cs="Times New Roman"/>
          <w:color w:val="000000" w:themeColor="text1"/>
          <w:sz w:val="22"/>
          <w:szCs w:val="22"/>
          <w:lang w:eastAsia="ar-SA"/>
        </w:rPr>
        <w:t xml:space="preserve">Nekādi mutiski papildinājumi netiks uzskatīti par šī Līguma nosacījumiem un jebkuras izmaiņas šinī Līgumā stāsies spēkā tikai tad, kad tās tiks noformētas rakstiski un tās parakstīs abas līgumslēdzējas puses. </w:t>
      </w:r>
    </w:p>
    <w:p w:rsidR="00784242" w:rsidRPr="00253C8F" w:rsidRDefault="00784242" w:rsidP="00784242">
      <w:pPr>
        <w:widowControl/>
        <w:numPr>
          <w:ilvl w:val="1"/>
          <w:numId w:val="3"/>
        </w:numPr>
        <w:tabs>
          <w:tab w:val="left" w:pos="540"/>
        </w:tabs>
        <w:ind w:left="540" w:hanging="540"/>
        <w:jc w:val="both"/>
        <w:rPr>
          <w:rFonts w:eastAsia="Times New Roman" w:cs="Times New Roman"/>
          <w:color w:val="000000" w:themeColor="text1"/>
          <w:sz w:val="22"/>
          <w:szCs w:val="22"/>
          <w:lang w:eastAsia="ar-SA"/>
        </w:rPr>
      </w:pPr>
      <w:r w:rsidRPr="00253C8F">
        <w:rPr>
          <w:rFonts w:eastAsia="Times New Roman" w:cs="Times New Roman"/>
          <w:color w:val="000000" w:themeColor="text1"/>
          <w:sz w:val="22"/>
          <w:szCs w:val="22"/>
          <w:lang w:eastAsia="ar-SA"/>
        </w:rPr>
        <w:t xml:space="preserve">Līgums stājas spēkā ar tā parakstīšanas brīdi un spēkā līdz pilnai pirkuma summas nomaksai </w:t>
      </w:r>
    </w:p>
    <w:p w:rsidR="00784242" w:rsidRPr="00253C8F" w:rsidRDefault="00784242" w:rsidP="00784242">
      <w:pPr>
        <w:widowControl/>
        <w:numPr>
          <w:ilvl w:val="1"/>
          <w:numId w:val="3"/>
        </w:numPr>
        <w:tabs>
          <w:tab w:val="left" w:pos="540"/>
        </w:tabs>
        <w:ind w:left="540" w:hanging="540"/>
        <w:jc w:val="both"/>
        <w:rPr>
          <w:rFonts w:eastAsia="Times New Roman" w:cs="Times New Roman"/>
          <w:color w:val="000000" w:themeColor="text1"/>
          <w:sz w:val="22"/>
          <w:szCs w:val="22"/>
          <w:lang w:eastAsia="ar-SA"/>
        </w:rPr>
      </w:pPr>
      <w:r w:rsidRPr="00253C8F">
        <w:rPr>
          <w:rFonts w:eastAsia="Times New Roman" w:cs="Times New Roman"/>
          <w:color w:val="000000" w:themeColor="text1"/>
          <w:sz w:val="22"/>
          <w:szCs w:val="22"/>
          <w:lang w:eastAsia="ar-SA"/>
        </w:rPr>
        <w:t>Strīdi starp pusēm tiek risināti savstarpēju sarunu ceļā, nevienošanās gadījumā – tiesā.</w:t>
      </w:r>
    </w:p>
    <w:p w:rsidR="00784242" w:rsidRPr="00253C8F" w:rsidRDefault="00784242" w:rsidP="00784242">
      <w:pPr>
        <w:widowControl/>
        <w:numPr>
          <w:ilvl w:val="1"/>
          <w:numId w:val="3"/>
        </w:numPr>
        <w:tabs>
          <w:tab w:val="left" w:pos="540"/>
        </w:tabs>
        <w:ind w:left="540" w:hanging="540"/>
        <w:jc w:val="both"/>
        <w:rPr>
          <w:rFonts w:eastAsia="Times New Roman" w:cs="Times New Roman"/>
          <w:color w:val="000000" w:themeColor="text1"/>
          <w:sz w:val="22"/>
          <w:szCs w:val="22"/>
          <w:lang w:eastAsia="ar-SA"/>
        </w:rPr>
      </w:pPr>
      <w:r w:rsidRPr="00253C8F">
        <w:rPr>
          <w:rFonts w:eastAsia="Times New Roman" w:cs="Times New Roman"/>
          <w:color w:val="000000" w:themeColor="text1"/>
          <w:sz w:val="22"/>
          <w:szCs w:val="22"/>
          <w:lang w:eastAsia="ar-SA"/>
        </w:rPr>
        <w:t xml:space="preserve">Līgums sastādīts uz 2 (divām) lapām trijos eksemplāros ar vienādu juridisko spēku, viens eksemplārs - Zemesgrāmatu nodaļai, pārējie divi - katrai no Pusēm pa eksemplāram. </w:t>
      </w:r>
    </w:p>
    <w:p w:rsidR="00784242" w:rsidRPr="00253C8F" w:rsidRDefault="00784242" w:rsidP="00784242">
      <w:pPr>
        <w:tabs>
          <w:tab w:val="left" w:pos="540"/>
        </w:tabs>
        <w:jc w:val="both"/>
        <w:rPr>
          <w:rFonts w:eastAsia="Times New Roman" w:cs="Times New Roman"/>
          <w:color w:val="000000" w:themeColor="text1"/>
          <w:sz w:val="22"/>
          <w:szCs w:val="22"/>
          <w:lang w:eastAsia="ar-SA"/>
        </w:rPr>
      </w:pPr>
    </w:p>
    <w:p w:rsidR="00784242" w:rsidRDefault="00784242" w:rsidP="00784242">
      <w:pPr>
        <w:widowControl/>
        <w:numPr>
          <w:ilvl w:val="0"/>
          <w:numId w:val="3"/>
        </w:numPr>
        <w:jc w:val="center"/>
        <w:rPr>
          <w:rFonts w:eastAsia="Times New Roman" w:cs="Times New Roman"/>
          <w:b/>
          <w:color w:val="000000" w:themeColor="text1"/>
          <w:sz w:val="22"/>
          <w:szCs w:val="22"/>
          <w:lang w:eastAsia="ar-SA"/>
        </w:rPr>
      </w:pPr>
      <w:r w:rsidRPr="00253C8F">
        <w:rPr>
          <w:rFonts w:eastAsia="Times New Roman" w:cs="Times New Roman"/>
          <w:b/>
          <w:color w:val="000000" w:themeColor="text1"/>
          <w:sz w:val="22"/>
          <w:szCs w:val="22"/>
          <w:lang w:eastAsia="ar-SA"/>
        </w:rPr>
        <w:t>Pušu rekvizīti</w:t>
      </w:r>
    </w:p>
    <w:p w:rsidR="00784242" w:rsidRPr="00253C8F" w:rsidRDefault="00784242" w:rsidP="00784242">
      <w:pPr>
        <w:widowControl/>
        <w:ind w:left="1080"/>
        <w:rPr>
          <w:rFonts w:eastAsia="Times New Roman" w:cs="Times New Roman"/>
          <w:b/>
          <w:color w:val="000000" w:themeColor="text1"/>
          <w:sz w:val="22"/>
          <w:szCs w:val="22"/>
          <w:lang w:eastAsia="ar-SA"/>
        </w:rPr>
      </w:pPr>
    </w:p>
    <w:p w:rsidR="00784242" w:rsidRPr="00253C8F" w:rsidRDefault="00784242" w:rsidP="00784242">
      <w:pPr>
        <w:spacing w:after="200" w:line="276" w:lineRule="auto"/>
        <w:jc w:val="both"/>
        <w:rPr>
          <w:rFonts w:eastAsia="Calibri" w:cs="Times New Roman"/>
          <w:b/>
          <w:bCs/>
          <w:color w:val="000000" w:themeColor="text1"/>
          <w:sz w:val="22"/>
          <w:szCs w:val="22"/>
        </w:rPr>
      </w:pPr>
      <w:r w:rsidRPr="00253C8F">
        <w:rPr>
          <w:rFonts w:eastAsia="Calibri" w:cs="Times New Roman"/>
          <w:b/>
          <w:color w:val="000000" w:themeColor="text1"/>
          <w:sz w:val="22"/>
          <w:szCs w:val="22"/>
          <w:u w:val="single"/>
        </w:rPr>
        <w:t>Pārdevējs:</w:t>
      </w:r>
      <w:r w:rsidRPr="00253C8F">
        <w:rPr>
          <w:rFonts w:eastAsia="Calibri" w:cs="Times New Roman"/>
          <w:b/>
          <w:color w:val="000000" w:themeColor="text1"/>
          <w:sz w:val="22"/>
          <w:szCs w:val="22"/>
        </w:rPr>
        <w:tab/>
      </w:r>
      <w:r w:rsidRPr="00253C8F">
        <w:rPr>
          <w:rFonts w:eastAsia="Calibri" w:cs="Times New Roman"/>
          <w:b/>
          <w:color w:val="000000" w:themeColor="text1"/>
          <w:sz w:val="22"/>
          <w:szCs w:val="22"/>
        </w:rPr>
        <w:tab/>
      </w:r>
      <w:r w:rsidRPr="00253C8F">
        <w:rPr>
          <w:rFonts w:eastAsia="Calibri" w:cs="Times New Roman"/>
          <w:b/>
          <w:color w:val="000000" w:themeColor="text1"/>
          <w:sz w:val="22"/>
          <w:szCs w:val="22"/>
        </w:rPr>
        <w:tab/>
      </w:r>
      <w:r w:rsidRPr="00253C8F">
        <w:rPr>
          <w:rFonts w:eastAsia="Calibri" w:cs="Times New Roman"/>
          <w:b/>
          <w:color w:val="000000" w:themeColor="text1"/>
          <w:sz w:val="22"/>
          <w:szCs w:val="22"/>
        </w:rPr>
        <w:tab/>
      </w:r>
      <w:r w:rsidRPr="00253C8F">
        <w:rPr>
          <w:rFonts w:eastAsia="Calibri" w:cs="Times New Roman"/>
          <w:b/>
          <w:color w:val="000000" w:themeColor="text1"/>
          <w:sz w:val="22"/>
          <w:szCs w:val="22"/>
        </w:rPr>
        <w:tab/>
      </w:r>
      <w:r w:rsidRPr="00253C8F">
        <w:rPr>
          <w:rFonts w:eastAsia="Calibri" w:cs="Times New Roman"/>
          <w:b/>
          <w:color w:val="000000" w:themeColor="text1"/>
          <w:sz w:val="22"/>
          <w:szCs w:val="22"/>
        </w:rPr>
        <w:tab/>
      </w:r>
      <w:r w:rsidRPr="00253C8F">
        <w:rPr>
          <w:rFonts w:eastAsia="Calibri" w:cs="Times New Roman"/>
          <w:b/>
          <w:color w:val="000000" w:themeColor="text1"/>
          <w:sz w:val="22"/>
          <w:szCs w:val="22"/>
          <w:u w:val="single"/>
        </w:rPr>
        <w:t>Pircējs:</w:t>
      </w:r>
      <w:r w:rsidRPr="00253C8F">
        <w:rPr>
          <w:rFonts w:eastAsia="Calibri" w:cs="Times New Roman"/>
          <w:b/>
          <w:color w:val="000000" w:themeColor="text1"/>
          <w:sz w:val="22"/>
          <w:szCs w:val="22"/>
        </w:rPr>
        <w:tab/>
      </w:r>
      <w:r w:rsidRPr="00253C8F">
        <w:rPr>
          <w:rFonts w:eastAsia="Calibri" w:cs="Times New Roman"/>
          <w:b/>
          <w:color w:val="000000" w:themeColor="text1"/>
          <w:sz w:val="22"/>
          <w:szCs w:val="22"/>
        </w:rPr>
        <w:tab/>
      </w:r>
    </w:p>
    <w:p w:rsidR="00784242" w:rsidRPr="00253C8F" w:rsidRDefault="00784242" w:rsidP="00784242">
      <w:pPr>
        <w:jc w:val="both"/>
        <w:rPr>
          <w:rFonts w:eastAsia="Calibri" w:cs="Times New Roman"/>
          <w:bCs/>
          <w:color w:val="000000" w:themeColor="text1"/>
          <w:sz w:val="22"/>
          <w:szCs w:val="22"/>
        </w:rPr>
      </w:pPr>
      <w:r w:rsidRPr="00253C8F">
        <w:rPr>
          <w:rFonts w:eastAsia="Calibri" w:cs="Times New Roman"/>
          <w:b/>
          <w:bCs/>
          <w:color w:val="000000" w:themeColor="text1"/>
          <w:sz w:val="22"/>
          <w:szCs w:val="22"/>
        </w:rPr>
        <w:t xml:space="preserve">VAIŅODES NOVADA DOME </w:t>
      </w:r>
      <w:r w:rsidRPr="00253C8F">
        <w:rPr>
          <w:rFonts w:eastAsia="Calibri" w:cs="Times New Roman"/>
          <w:b/>
          <w:bCs/>
          <w:color w:val="000000" w:themeColor="text1"/>
          <w:sz w:val="22"/>
          <w:szCs w:val="22"/>
        </w:rPr>
        <w:tab/>
      </w:r>
      <w:r w:rsidRPr="00253C8F">
        <w:rPr>
          <w:rFonts w:eastAsia="Calibri" w:cs="Times New Roman"/>
          <w:b/>
          <w:bCs/>
          <w:color w:val="000000" w:themeColor="text1"/>
          <w:sz w:val="22"/>
          <w:szCs w:val="22"/>
        </w:rPr>
        <w:tab/>
      </w:r>
      <w:r w:rsidRPr="00253C8F">
        <w:rPr>
          <w:rFonts w:eastAsia="Calibri" w:cs="Times New Roman"/>
          <w:b/>
          <w:bCs/>
          <w:color w:val="000000" w:themeColor="text1"/>
          <w:sz w:val="22"/>
          <w:szCs w:val="22"/>
        </w:rPr>
        <w:tab/>
        <w:t xml:space="preserve">Vārds Uzvārds </w:t>
      </w:r>
    </w:p>
    <w:p w:rsidR="00784242" w:rsidRPr="00253C8F" w:rsidRDefault="00784242" w:rsidP="00784242">
      <w:pPr>
        <w:jc w:val="both"/>
        <w:rPr>
          <w:rFonts w:eastAsia="Calibri" w:cs="Times New Roman"/>
          <w:bCs/>
          <w:color w:val="000000" w:themeColor="text1"/>
          <w:sz w:val="22"/>
          <w:szCs w:val="22"/>
        </w:rPr>
      </w:pPr>
      <w:proofErr w:type="spellStart"/>
      <w:r w:rsidRPr="00253C8F">
        <w:rPr>
          <w:rFonts w:eastAsia="Calibri" w:cs="Times New Roman"/>
          <w:bCs/>
          <w:color w:val="000000" w:themeColor="text1"/>
          <w:sz w:val="22"/>
          <w:szCs w:val="22"/>
        </w:rPr>
        <w:t>reģ</w:t>
      </w:r>
      <w:proofErr w:type="spellEnd"/>
      <w:r w:rsidRPr="00253C8F">
        <w:rPr>
          <w:rFonts w:eastAsia="Calibri" w:cs="Times New Roman"/>
          <w:bCs/>
          <w:color w:val="000000" w:themeColor="text1"/>
          <w:sz w:val="22"/>
          <w:szCs w:val="22"/>
        </w:rPr>
        <w:t>, Nr.</w:t>
      </w:r>
      <w:r w:rsidRPr="00253C8F">
        <w:rPr>
          <w:rFonts w:eastAsia="Calibri" w:cs="Times New Roman"/>
          <w:b/>
          <w:bCs/>
          <w:color w:val="000000" w:themeColor="text1"/>
          <w:sz w:val="22"/>
          <w:szCs w:val="22"/>
        </w:rPr>
        <w:t xml:space="preserve"> </w:t>
      </w:r>
      <w:r w:rsidRPr="00253C8F">
        <w:rPr>
          <w:rFonts w:eastAsia="Calibri" w:cs="Times New Roman"/>
          <w:bCs/>
          <w:color w:val="000000" w:themeColor="text1"/>
          <w:sz w:val="22"/>
          <w:szCs w:val="22"/>
        </w:rPr>
        <w:t xml:space="preserve">90000059071, </w:t>
      </w:r>
      <w:r w:rsidRPr="00253C8F">
        <w:rPr>
          <w:rFonts w:eastAsia="Calibri" w:cs="Times New Roman"/>
          <w:bCs/>
          <w:color w:val="000000" w:themeColor="text1"/>
          <w:sz w:val="22"/>
          <w:szCs w:val="22"/>
        </w:rPr>
        <w:tab/>
      </w:r>
      <w:r w:rsidRPr="00253C8F">
        <w:rPr>
          <w:rFonts w:eastAsia="Calibri" w:cs="Times New Roman"/>
          <w:bCs/>
          <w:color w:val="000000" w:themeColor="text1"/>
          <w:sz w:val="22"/>
          <w:szCs w:val="22"/>
        </w:rPr>
        <w:tab/>
      </w:r>
      <w:r w:rsidRPr="00253C8F">
        <w:rPr>
          <w:rFonts w:eastAsia="Calibri" w:cs="Times New Roman"/>
          <w:bCs/>
          <w:color w:val="000000" w:themeColor="text1"/>
          <w:sz w:val="22"/>
          <w:szCs w:val="22"/>
        </w:rPr>
        <w:tab/>
      </w:r>
      <w:r w:rsidRPr="00253C8F">
        <w:rPr>
          <w:rFonts w:eastAsia="Calibri" w:cs="Times New Roman"/>
          <w:bCs/>
          <w:color w:val="000000" w:themeColor="text1"/>
          <w:sz w:val="22"/>
          <w:szCs w:val="22"/>
        </w:rPr>
        <w:tab/>
      </w:r>
      <w:r w:rsidRPr="00253C8F">
        <w:rPr>
          <w:rFonts w:eastAsia="Calibri" w:cs="Times New Roman"/>
          <w:bCs/>
          <w:color w:val="000000" w:themeColor="text1"/>
          <w:sz w:val="22"/>
          <w:szCs w:val="22"/>
        </w:rPr>
        <w:tab/>
        <w:t xml:space="preserve">personas kods: </w:t>
      </w:r>
    </w:p>
    <w:p w:rsidR="00784242" w:rsidRPr="00253C8F" w:rsidRDefault="00784242" w:rsidP="00784242">
      <w:pPr>
        <w:ind w:left="5760" w:hanging="5760"/>
        <w:jc w:val="both"/>
        <w:rPr>
          <w:rFonts w:eastAsia="Calibri" w:cs="Times New Roman"/>
          <w:bCs/>
          <w:color w:val="000000" w:themeColor="text1"/>
          <w:sz w:val="22"/>
          <w:szCs w:val="22"/>
        </w:rPr>
      </w:pPr>
      <w:r w:rsidRPr="00253C8F">
        <w:rPr>
          <w:rFonts w:eastAsia="Calibri" w:cs="Times New Roman"/>
          <w:bCs/>
          <w:color w:val="000000" w:themeColor="text1"/>
          <w:sz w:val="22"/>
          <w:szCs w:val="22"/>
        </w:rPr>
        <w:t xml:space="preserve">adrese: Raiņa iela 23A, Vaiņode,       </w:t>
      </w:r>
      <w:r>
        <w:rPr>
          <w:rFonts w:eastAsia="Calibri" w:cs="Times New Roman"/>
          <w:bCs/>
          <w:color w:val="000000" w:themeColor="text1"/>
          <w:sz w:val="22"/>
          <w:szCs w:val="22"/>
        </w:rPr>
        <w:t xml:space="preserve">                          </w:t>
      </w:r>
      <w:r w:rsidRPr="00253C8F">
        <w:rPr>
          <w:rFonts w:eastAsia="Calibri" w:cs="Times New Roman"/>
          <w:bCs/>
          <w:color w:val="000000" w:themeColor="text1"/>
          <w:sz w:val="22"/>
          <w:szCs w:val="22"/>
        </w:rPr>
        <w:t>adrese: ……………………….,</w:t>
      </w:r>
    </w:p>
    <w:p w:rsidR="00784242" w:rsidRPr="00253C8F" w:rsidRDefault="00784242" w:rsidP="00784242">
      <w:pPr>
        <w:jc w:val="both"/>
        <w:rPr>
          <w:rFonts w:eastAsia="Calibri" w:cs="Times New Roman"/>
          <w:bCs/>
          <w:color w:val="000000" w:themeColor="text1"/>
          <w:sz w:val="22"/>
          <w:szCs w:val="22"/>
        </w:rPr>
      </w:pPr>
      <w:r w:rsidRPr="00253C8F">
        <w:rPr>
          <w:rFonts w:eastAsia="Calibri" w:cs="Times New Roman"/>
          <w:bCs/>
          <w:color w:val="000000" w:themeColor="text1"/>
          <w:sz w:val="22"/>
          <w:szCs w:val="22"/>
        </w:rPr>
        <w:t>Vaiņodes pag., Vaiņodes nov.,</w:t>
      </w:r>
      <w:r w:rsidRPr="00253C8F">
        <w:rPr>
          <w:rFonts w:eastAsia="Calibri" w:cs="Times New Roman"/>
          <w:bCs/>
          <w:color w:val="000000" w:themeColor="text1"/>
          <w:sz w:val="22"/>
          <w:szCs w:val="22"/>
        </w:rPr>
        <w:tab/>
      </w:r>
      <w:r w:rsidRPr="00253C8F">
        <w:rPr>
          <w:rFonts w:eastAsia="Calibri" w:cs="Times New Roman"/>
          <w:bCs/>
          <w:color w:val="000000" w:themeColor="text1"/>
          <w:sz w:val="22"/>
          <w:szCs w:val="22"/>
        </w:rPr>
        <w:tab/>
      </w:r>
      <w:r w:rsidRPr="00253C8F">
        <w:rPr>
          <w:rFonts w:eastAsia="Calibri" w:cs="Times New Roman"/>
          <w:bCs/>
          <w:color w:val="000000" w:themeColor="text1"/>
          <w:sz w:val="22"/>
          <w:szCs w:val="22"/>
        </w:rPr>
        <w:tab/>
      </w:r>
      <w:r w:rsidRPr="00253C8F">
        <w:rPr>
          <w:rFonts w:eastAsia="Calibri" w:cs="Times New Roman"/>
          <w:bCs/>
          <w:color w:val="000000" w:themeColor="text1"/>
          <w:sz w:val="22"/>
          <w:szCs w:val="22"/>
        </w:rPr>
        <w:tab/>
        <w:t xml:space="preserve"> ……………..., LV-……</w:t>
      </w:r>
    </w:p>
    <w:p w:rsidR="00784242" w:rsidRPr="00253C8F" w:rsidRDefault="00784242" w:rsidP="00784242">
      <w:pPr>
        <w:jc w:val="both"/>
        <w:rPr>
          <w:rFonts w:eastAsia="Calibri" w:cs="Times New Roman"/>
          <w:color w:val="000000" w:themeColor="text1"/>
          <w:sz w:val="22"/>
          <w:szCs w:val="22"/>
        </w:rPr>
      </w:pPr>
      <w:r w:rsidRPr="00253C8F">
        <w:rPr>
          <w:rFonts w:eastAsia="Calibri" w:cs="Times New Roman"/>
          <w:bCs/>
          <w:color w:val="000000" w:themeColor="text1"/>
          <w:sz w:val="22"/>
          <w:szCs w:val="22"/>
        </w:rPr>
        <w:t>Bankas rekvizīti: AS SEB banka,</w:t>
      </w:r>
      <w:r w:rsidRPr="00253C8F">
        <w:rPr>
          <w:rFonts w:eastAsia="Calibri" w:cs="Times New Roman"/>
          <w:bCs/>
          <w:color w:val="000000" w:themeColor="text1"/>
          <w:sz w:val="22"/>
          <w:szCs w:val="22"/>
        </w:rPr>
        <w:tab/>
      </w:r>
      <w:r w:rsidRPr="00253C8F">
        <w:rPr>
          <w:rFonts w:eastAsia="Calibri" w:cs="Times New Roman"/>
          <w:bCs/>
          <w:color w:val="000000" w:themeColor="text1"/>
          <w:sz w:val="22"/>
          <w:szCs w:val="22"/>
        </w:rPr>
        <w:tab/>
      </w:r>
      <w:r w:rsidRPr="00253C8F">
        <w:rPr>
          <w:rFonts w:eastAsia="Calibri" w:cs="Times New Roman"/>
          <w:bCs/>
          <w:color w:val="000000" w:themeColor="text1"/>
          <w:sz w:val="22"/>
          <w:szCs w:val="22"/>
        </w:rPr>
        <w:tab/>
      </w:r>
      <w:r w:rsidRPr="00253C8F">
        <w:rPr>
          <w:rFonts w:eastAsia="Calibri" w:cs="Times New Roman"/>
          <w:bCs/>
          <w:color w:val="000000" w:themeColor="text1"/>
          <w:sz w:val="22"/>
          <w:szCs w:val="22"/>
        </w:rPr>
        <w:tab/>
      </w:r>
      <w:r w:rsidRPr="00253C8F">
        <w:rPr>
          <w:rFonts w:eastAsia="Calibri" w:cs="Times New Roman"/>
          <w:color w:val="000000" w:themeColor="text1"/>
          <w:sz w:val="22"/>
          <w:szCs w:val="22"/>
        </w:rPr>
        <w:t xml:space="preserve"> </w:t>
      </w:r>
    </w:p>
    <w:p w:rsidR="00784242" w:rsidRPr="00253C8F" w:rsidRDefault="00784242" w:rsidP="00784242">
      <w:pPr>
        <w:jc w:val="both"/>
        <w:rPr>
          <w:rFonts w:eastAsia="Calibri" w:cs="Times New Roman"/>
          <w:color w:val="000000" w:themeColor="text1"/>
          <w:sz w:val="22"/>
          <w:szCs w:val="22"/>
        </w:rPr>
      </w:pPr>
      <w:r w:rsidRPr="00253C8F">
        <w:rPr>
          <w:rFonts w:eastAsia="Calibri" w:cs="Times New Roman"/>
          <w:color w:val="000000" w:themeColor="text1"/>
          <w:sz w:val="22"/>
          <w:szCs w:val="22"/>
        </w:rPr>
        <w:t>kods: UNLALV2X</w:t>
      </w:r>
      <w:r w:rsidRPr="00253C8F">
        <w:rPr>
          <w:rFonts w:eastAsia="Calibri" w:cs="Times New Roman"/>
          <w:color w:val="000000" w:themeColor="text1"/>
          <w:sz w:val="22"/>
          <w:szCs w:val="22"/>
        </w:rPr>
        <w:tab/>
      </w:r>
      <w:r w:rsidRPr="00253C8F">
        <w:rPr>
          <w:rFonts w:eastAsia="Calibri" w:cs="Times New Roman"/>
          <w:color w:val="000000" w:themeColor="text1"/>
          <w:sz w:val="22"/>
          <w:szCs w:val="22"/>
        </w:rPr>
        <w:tab/>
      </w:r>
    </w:p>
    <w:p w:rsidR="00784242" w:rsidRPr="00253C8F" w:rsidRDefault="00784242" w:rsidP="00784242">
      <w:pPr>
        <w:jc w:val="both"/>
        <w:rPr>
          <w:rFonts w:eastAsia="Calibri" w:cs="Times New Roman"/>
          <w:color w:val="000000" w:themeColor="text1"/>
          <w:sz w:val="22"/>
          <w:szCs w:val="22"/>
        </w:rPr>
      </w:pPr>
      <w:r w:rsidRPr="00253C8F">
        <w:rPr>
          <w:rFonts w:eastAsia="Calibri" w:cs="Times New Roman"/>
          <w:color w:val="000000" w:themeColor="text1"/>
          <w:sz w:val="22"/>
          <w:szCs w:val="22"/>
        </w:rPr>
        <w:t xml:space="preserve">konts: </w:t>
      </w:r>
      <w:r w:rsidRPr="00253C8F">
        <w:rPr>
          <w:rFonts w:eastAsia="Calibri" w:cs="Times New Roman"/>
          <w:color w:val="000000" w:themeColor="text1"/>
          <w:sz w:val="22"/>
          <w:szCs w:val="22"/>
          <w:lang w:eastAsia="lv-LV"/>
        </w:rPr>
        <w:t>LV33UNLA0012011130650</w:t>
      </w:r>
      <w:r w:rsidRPr="00253C8F">
        <w:rPr>
          <w:rFonts w:eastAsia="Calibri" w:cs="Times New Roman"/>
          <w:color w:val="000000" w:themeColor="text1"/>
          <w:sz w:val="22"/>
          <w:szCs w:val="22"/>
        </w:rPr>
        <w:tab/>
      </w:r>
      <w:r w:rsidRPr="00253C8F">
        <w:rPr>
          <w:rFonts w:eastAsia="Calibri" w:cs="Times New Roman"/>
          <w:color w:val="000000" w:themeColor="text1"/>
          <w:sz w:val="22"/>
          <w:szCs w:val="22"/>
        </w:rPr>
        <w:tab/>
      </w:r>
    </w:p>
    <w:p w:rsidR="00784242" w:rsidRPr="00253C8F" w:rsidRDefault="00784242" w:rsidP="00784242">
      <w:pPr>
        <w:jc w:val="both"/>
        <w:rPr>
          <w:rFonts w:eastAsia="Calibri" w:cs="Times New Roman"/>
          <w:color w:val="000000" w:themeColor="text1"/>
          <w:sz w:val="22"/>
          <w:szCs w:val="22"/>
        </w:rPr>
      </w:pPr>
      <w:r w:rsidRPr="00253C8F">
        <w:rPr>
          <w:rFonts w:eastAsia="Calibri" w:cs="Times New Roman"/>
          <w:color w:val="000000" w:themeColor="text1"/>
          <w:sz w:val="22"/>
          <w:szCs w:val="22"/>
        </w:rPr>
        <w:tab/>
      </w:r>
      <w:r w:rsidRPr="00253C8F">
        <w:rPr>
          <w:rFonts w:eastAsia="Calibri" w:cs="Times New Roman"/>
          <w:color w:val="000000" w:themeColor="text1"/>
          <w:sz w:val="22"/>
          <w:szCs w:val="22"/>
        </w:rPr>
        <w:tab/>
      </w:r>
      <w:r w:rsidRPr="00253C8F">
        <w:rPr>
          <w:rFonts w:eastAsia="Calibri" w:cs="Times New Roman"/>
          <w:color w:val="000000" w:themeColor="text1"/>
          <w:sz w:val="22"/>
          <w:szCs w:val="22"/>
        </w:rPr>
        <w:tab/>
      </w:r>
      <w:r w:rsidRPr="00253C8F">
        <w:rPr>
          <w:rFonts w:eastAsia="Calibri" w:cs="Times New Roman"/>
          <w:color w:val="000000" w:themeColor="text1"/>
          <w:sz w:val="22"/>
          <w:szCs w:val="22"/>
        </w:rPr>
        <w:tab/>
      </w:r>
      <w:r w:rsidRPr="00253C8F">
        <w:rPr>
          <w:rFonts w:eastAsia="Calibri" w:cs="Times New Roman"/>
          <w:color w:val="000000" w:themeColor="text1"/>
          <w:sz w:val="22"/>
          <w:szCs w:val="22"/>
        </w:rPr>
        <w:tab/>
      </w:r>
      <w:r w:rsidRPr="00253C8F">
        <w:rPr>
          <w:rFonts w:eastAsia="Calibri" w:cs="Times New Roman"/>
          <w:color w:val="000000" w:themeColor="text1"/>
          <w:sz w:val="22"/>
          <w:szCs w:val="22"/>
        </w:rPr>
        <w:tab/>
      </w:r>
      <w:r w:rsidRPr="00253C8F">
        <w:rPr>
          <w:rFonts w:eastAsia="Calibri" w:cs="Times New Roman"/>
          <w:color w:val="000000" w:themeColor="text1"/>
          <w:sz w:val="22"/>
          <w:szCs w:val="22"/>
        </w:rPr>
        <w:tab/>
      </w:r>
      <w:r w:rsidRPr="00253C8F">
        <w:rPr>
          <w:rFonts w:eastAsia="Calibri" w:cs="Times New Roman"/>
          <w:color w:val="000000" w:themeColor="text1"/>
          <w:sz w:val="22"/>
          <w:szCs w:val="22"/>
        </w:rPr>
        <w:tab/>
      </w:r>
      <w:r w:rsidRPr="00253C8F">
        <w:rPr>
          <w:rFonts w:eastAsia="Calibri" w:cs="Times New Roman"/>
          <w:color w:val="000000" w:themeColor="text1"/>
          <w:sz w:val="22"/>
          <w:szCs w:val="22"/>
        </w:rPr>
        <w:tab/>
      </w:r>
      <w:r w:rsidRPr="00253C8F">
        <w:rPr>
          <w:rFonts w:eastAsia="Calibri" w:cs="Times New Roman"/>
          <w:color w:val="000000" w:themeColor="text1"/>
          <w:sz w:val="22"/>
          <w:szCs w:val="22"/>
        </w:rPr>
        <w:tab/>
      </w:r>
      <w:r w:rsidRPr="00253C8F">
        <w:rPr>
          <w:rFonts w:eastAsia="Calibri" w:cs="Times New Roman"/>
          <w:color w:val="000000" w:themeColor="text1"/>
          <w:sz w:val="22"/>
          <w:szCs w:val="22"/>
        </w:rPr>
        <w:tab/>
      </w:r>
    </w:p>
    <w:p w:rsidR="00784242" w:rsidRPr="00253C8F" w:rsidRDefault="00784242" w:rsidP="00784242">
      <w:pPr>
        <w:jc w:val="both"/>
        <w:rPr>
          <w:rFonts w:eastAsia="Calibri" w:cs="Times New Roman"/>
          <w:color w:val="000000" w:themeColor="text1"/>
          <w:sz w:val="22"/>
          <w:szCs w:val="22"/>
        </w:rPr>
      </w:pPr>
      <w:r w:rsidRPr="00253C8F">
        <w:rPr>
          <w:rFonts w:eastAsia="Calibri" w:cs="Times New Roman"/>
          <w:color w:val="000000" w:themeColor="text1"/>
          <w:sz w:val="22"/>
          <w:szCs w:val="22"/>
        </w:rPr>
        <w:t>________________________________</w:t>
      </w:r>
      <w:r w:rsidRPr="00253C8F">
        <w:rPr>
          <w:rFonts w:eastAsia="Calibri" w:cs="Times New Roman"/>
          <w:color w:val="000000" w:themeColor="text1"/>
          <w:sz w:val="22"/>
          <w:szCs w:val="22"/>
        </w:rPr>
        <w:tab/>
      </w:r>
      <w:r w:rsidRPr="00253C8F">
        <w:rPr>
          <w:rFonts w:eastAsia="Calibri" w:cs="Times New Roman"/>
          <w:color w:val="000000" w:themeColor="text1"/>
          <w:sz w:val="22"/>
          <w:szCs w:val="22"/>
        </w:rPr>
        <w:tab/>
        <w:t>_______________________________</w:t>
      </w:r>
    </w:p>
    <w:p w:rsidR="00784242" w:rsidRDefault="00784242" w:rsidP="00784242">
      <w:pPr>
        <w:jc w:val="both"/>
        <w:rPr>
          <w:rFonts w:cs="Times New Roman"/>
          <w:color w:val="000000" w:themeColor="text1"/>
          <w:sz w:val="22"/>
          <w:szCs w:val="22"/>
        </w:rPr>
      </w:pPr>
      <w:r w:rsidRPr="00253C8F">
        <w:rPr>
          <w:rFonts w:eastAsia="Times New Roman" w:cs="Times New Roman"/>
          <w:color w:val="000000" w:themeColor="text1"/>
          <w:sz w:val="22"/>
          <w:szCs w:val="22"/>
        </w:rPr>
        <w:t xml:space="preserve">      </w:t>
      </w:r>
      <w:r w:rsidRPr="00253C8F">
        <w:rPr>
          <w:rFonts w:eastAsia="Times New Roman" w:cs="Times New Roman"/>
          <w:color w:val="000000" w:themeColor="text1"/>
          <w:sz w:val="22"/>
          <w:szCs w:val="22"/>
        </w:rPr>
        <w:tab/>
        <w:t xml:space="preserve"> </w:t>
      </w:r>
      <w:r w:rsidRPr="00253C8F">
        <w:rPr>
          <w:rFonts w:eastAsia="Calibri" w:cs="Times New Roman"/>
          <w:color w:val="000000" w:themeColor="text1"/>
          <w:sz w:val="22"/>
          <w:szCs w:val="22"/>
        </w:rPr>
        <w:t>(</w:t>
      </w:r>
      <w:proofErr w:type="spellStart"/>
      <w:r w:rsidRPr="00253C8F">
        <w:rPr>
          <w:rFonts w:eastAsia="Calibri" w:cs="Times New Roman"/>
          <w:color w:val="000000" w:themeColor="text1"/>
          <w:sz w:val="22"/>
          <w:szCs w:val="22"/>
        </w:rPr>
        <w:t>V.Jansons</w:t>
      </w:r>
      <w:proofErr w:type="spellEnd"/>
      <w:r w:rsidRPr="00253C8F">
        <w:rPr>
          <w:rFonts w:eastAsia="Calibri" w:cs="Times New Roman"/>
          <w:color w:val="000000" w:themeColor="text1"/>
          <w:sz w:val="22"/>
          <w:szCs w:val="22"/>
        </w:rPr>
        <w:t>)</w:t>
      </w:r>
      <w:r>
        <w:rPr>
          <w:rFonts w:eastAsia="Calibri" w:cs="Times New Roman"/>
          <w:color w:val="000000" w:themeColor="text1"/>
          <w:sz w:val="22"/>
          <w:szCs w:val="22"/>
        </w:rPr>
        <w:tab/>
      </w:r>
      <w:r>
        <w:rPr>
          <w:rFonts w:eastAsia="Calibri" w:cs="Times New Roman"/>
          <w:color w:val="000000" w:themeColor="text1"/>
          <w:sz w:val="22"/>
          <w:szCs w:val="22"/>
        </w:rPr>
        <w:tab/>
      </w:r>
      <w:r>
        <w:rPr>
          <w:rFonts w:eastAsia="Calibri" w:cs="Times New Roman"/>
          <w:color w:val="000000" w:themeColor="text1"/>
          <w:sz w:val="22"/>
          <w:szCs w:val="22"/>
        </w:rPr>
        <w:tab/>
      </w:r>
      <w:r w:rsidRPr="00253C8F">
        <w:rPr>
          <w:rFonts w:eastAsia="Calibri" w:cs="Times New Roman"/>
          <w:color w:val="000000" w:themeColor="text1"/>
          <w:sz w:val="22"/>
          <w:szCs w:val="22"/>
        </w:rPr>
        <w:tab/>
      </w:r>
      <w:r w:rsidRPr="00253C8F">
        <w:rPr>
          <w:rFonts w:eastAsia="Calibri" w:cs="Times New Roman"/>
          <w:color w:val="000000" w:themeColor="text1"/>
          <w:sz w:val="22"/>
          <w:szCs w:val="22"/>
        </w:rPr>
        <w:tab/>
      </w:r>
      <w:r w:rsidRPr="00253C8F">
        <w:rPr>
          <w:rFonts w:eastAsia="Calibri" w:cs="Times New Roman"/>
          <w:color w:val="000000" w:themeColor="text1"/>
          <w:sz w:val="22"/>
          <w:szCs w:val="22"/>
        </w:rPr>
        <w:tab/>
        <w:t>(V. Uzvārds)</w:t>
      </w:r>
    </w:p>
    <w:p w:rsidR="00784242" w:rsidRDefault="00784242" w:rsidP="00784242">
      <w:pPr>
        <w:jc w:val="both"/>
        <w:rPr>
          <w:rFonts w:cs="Times New Roman"/>
          <w:color w:val="000000" w:themeColor="text1"/>
          <w:sz w:val="22"/>
          <w:szCs w:val="22"/>
        </w:rPr>
      </w:pPr>
    </w:p>
    <w:p w:rsidR="00784242" w:rsidRDefault="00784242" w:rsidP="00784242">
      <w:pPr>
        <w:jc w:val="both"/>
        <w:rPr>
          <w:rFonts w:cs="Times New Roman"/>
          <w:color w:val="000000" w:themeColor="text1"/>
          <w:sz w:val="22"/>
          <w:szCs w:val="22"/>
        </w:rPr>
      </w:pPr>
    </w:p>
    <w:p w:rsidR="00784242" w:rsidRDefault="00784242" w:rsidP="00784242">
      <w:pPr>
        <w:jc w:val="both"/>
        <w:rPr>
          <w:rFonts w:cs="Times New Roman"/>
          <w:color w:val="000000" w:themeColor="text1"/>
          <w:sz w:val="22"/>
          <w:szCs w:val="22"/>
        </w:rPr>
      </w:pPr>
    </w:p>
    <w:p w:rsidR="00784242" w:rsidRDefault="00784242" w:rsidP="00784242">
      <w:pPr>
        <w:jc w:val="both"/>
        <w:rPr>
          <w:rFonts w:cs="Times New Roman"/>
          <w:color w:val="000000" w:themeColor="text1"/>
          <w:sz w:val="22"/>
          <w:szCs w:val="22"/>
        </w:rPr>
      </w:pPr>
    </w:p>
    <w:p w:rsidR="00784242" w:rsidRDefault="00784242" w:rsidP="00784242">
      <w:pPr>
        <w:jc w:val="both"/>
        <w:rPr>
          <w:rFonts w:cs="Times New Roman"/>
          <w:color w:val="000000" w:themeColor="text1"/>
          <w:sz w:val="22"/>
          <w:szCs w:val="22"/>
        </w:rPr>
      </w:pPr>
    </w:p>
    <w:p w:rsidR="00784242" w:rsidRDefault="00784242" w:rsidP="00784242">
      <w:pPr>
        <w:jc w:val="both"/>
        <w:rPr>
          <w:rFonts w:cs="Times New Roman"/>
          <w:color w:val="000000" w:themeColor="text1"/>
          <w:sz w:val="22"/>
          <w:szCs w:val="22"/>
        </w:rPr>
      </w:pPr>
    </w:p>
    <w:p w:rsidR="00784242" w:rsidRDefault="00784242" w:rsidP="00784242">
      <w:pPr>
        <w:jc w:val="both"/>
        <w:rPr>
          <w:rFonts w:cs="Times New Roman"/>
          <w:color w:val="000000" w:themeColor="text1"/>
          <w:sz w:val="22"/>
          <w:szCs w:val="22"/>
        </w:rPr>
      </w:pPr>
    </w:p>
    <w:p w:rsidR="00784242" w:rsidRDefault="00784242" w:rsidP="00784242">
      <w:pPr>
        <w:jc w:val="both"/>
        <w:rPr>
          <w:rFonts w:cs="Times New Roman"/>
          <w:color w:val="000000" w:themeColor="text1"/>
          <w:sz w:val="22"/>
          <w:szCs w:val="22"/>
        </w:rPr>
      </w:pPr>
    </w:p>
    <w:p w:rsidR="00784242" w:rsidRDefault="00784242" w:rsidP="00784242">
      <w:pPr>
        <w:jc w:val="both"/>
        <w:rPr>
          <w:rFonts w:cs="Times New Roman"/>
          <w:color w:val="000000" w:themeColor="text1"/>
          <w:sz w:val="22"/>
          <w:szCs w:val="22"/>
        </w:rPr>
      </w:pPr>
    </w:p>
    <w:p w:rsidR="00784242" w:rsidRDefault="00784242" w:rsidP="00784242">
      <w:pPr>
        <w:jc w:val="both"/>
        <w:rPr>
          <w:rFonts w:cs="Times New Roman"/>
          <w:color w:val="000000" w:themeColor="text1"/>
          <w:sz w:val="22"/>
          <w:szCs w:val="22"/>
        </w:rPr>
      </w:pPr>
    </w:p>
    <w:p w:rsidR="00784242" w:rsidRDefault="00784242" w:rsidP="00784242">
      <w:pPr>
        <w:jc w:val="both"/>
        <w:rPr>
          <w:rFonts w:cs="Times New Roman"/>
          <w:color w:val="000000" w:themeColor="text1"/>
          <w:sz w:val="22"/>
          <w:szCs w:val="22"/>
        </w:rPr>
      </w:pPr>
    </w:p>
    <w:p w:rsidR="00784242" w:rsidRDefault="00784242" w:rsidP="00784242">
      <w:pPr>
        <w:jc w:val="both"/>
        <w:rPr>
          <w:rFonts w:cs="Times New Roman"/>
          <w:color w:val="000000" w:themeColor="text1"/>
          <w:sz w:val="22"/>
          <w:szCs w:val="22"/>
        </w:rPr>
      </w:pPr>
    </w:p>
    <w:p w:rsidR="00784242" w:rsidRDefault="00784242" w:rsidP="00784242">
      <w:pPr>
        <w:jc w:val="both"/>
        <w:rPr>
          <w:rFonts w:cs="Times New Roman"/>
          <w:color w:val="000000" w:themeColor="text1"/>
          <w:sz w:val="22"/>
          <w:szCs w:val="22"/>
        </w:rPr>
      </w:pPr>
    </w:p>
    <w:p w:rsidR="00784242" w:rsidRDefault="00784242" w:rsidP="00784242">
      <w:pPr>
        <w:jc w:val="both"/>
        <w:rPr>
          <w:rFonts w:cs="Times New Roman"/>
          <w:color w:val="000000" w:themeColor="text1"/>
          <w:sz w:val="22"/>
          <w:szCs w:val="22"/>
        </w:rPr>
      </w:pPr>
    </w:p>
    <w:p w:rsidR="00784242" w:rsidRDefault="00784242" w:rsidP="00784242">
      <w:pPr>
        <w:jc w:val="both"/>
        <w:rPr>
          <w:rFonts w:cs="Times New Roman"/>
          <w:color w:val="000000" w:themeColor="text1"/>
          <w:sz w:val="22"/>
          <w:szCs w:val="22"/>
        </w:rPr>
      </w:pPr>
    </w:p>
    <w:p w:rsidR="00784242" w:rsidRDefault="00784242" w:rsidP="00784242">
      <w:pPr>
        <w:jc w:val="both"/>
        <w:rPr>
          <w:rFonts w:cs="Times New Roman"/>
          <w:color w:val="000000" w:themeColor="text1"/>
          <w:sz w:val="22"/>
          <w:szCs w:val="22"/>
        </w:rPr>
      </w:pPr>
    </w:p>
    <w:p w:rsidR="00784242" w:rsidRDefault="00784242" w:rsidP="00784242">
      <w:pPr>
        <w:jc w:val="both"/>
        <w:rPr>
          <w:rFonts w:cs="Times New Roman"/>
          <w:color w:val="000000" w:themeColor="text1"/>
          <w:sz w:val="22"/>
          <w:szCs w:val="22"/>
        </w:rPr>
      </w:pPr>
    </w:p>
    <w:p w:rsidR="00784242" w:rsidRDefault="00784242" w:rsidP="00784242">
      <w:pPr>
        <w:jc w:val="both"/>
        <w:rPr>
          <w:rFonts w:cs="Times New Roman"/>
          <w:color w:val="000000" w:themeColor="text1"/>
          <w:sz w:val="22"/>
          <w:szCs w:val="22"/>
        </w:rPr>
      </w:pPr>
    </w:p>
    <w:p w:rsidR="00784242" w:rsidRDefault="00784242" w:rsidP="00784242">
      <w:pPr>
        <w:jc w:val="both"/>
        <w:rPr>
          <w:rFonts w:cs="Times New Roman"/>
          <w:color w:val="000000" w:themeColor="text1"/>
          <w:sz w:val="22"/>
          <w:szCs w:val="22"/>
        </w:rPr>
      </w:pPr>
    </w:p>
    <w:p w:rsidR="00784242" w:rsidRDefault="00784242" w:rsidP="00784242">
      <w:pPr>
        <w:jc w:val="both"/>
        <w:rPr>
          <w:rFonts w:cs="Times New Roman"/>
          <w:color w:val="000000" w:themeColor="text1"/>
          <w:sz w:val="22"/>
          <w:szCs w:val="22"/>
        </w:rPr>
      </w:pPr>
    </w:p>
    <w:p w:rsidR="00784242" w:rsidRDefault="00784242" w:rsidP="00784242">
      <w:pPr>
        <w:jc w:val="both"/>
        <w:rPr>
          <w:rFonts w:cs="Times New Roman"/>
          <w:color w:val="000000" w:themeColor="text1"/>
          <w:sz w:val="22"/>
          <w:szCs w:val="22"/>
        </w:rPr>
      </w:pPr>
    </w:p>
    <w:p w:rsidR="00784242" w:rsidRDefault="00784242" w:rsidP="00784242">
      <w:pPr>
        <w:jc w:val="both"/>
        <w:rPr>
          <w:rFonts w:cs="Times New Roman"/>
          <w:color w:val="000000" w:themeColor="text1"/>
          <w:sz w:val="22"/>
          <w:szCs w:val="22"/>
        </w:rPr>
      </w:pPr>
    </w:p>
    <w:p w:rsidR="00784242" w:rsidRDefault="00784242" w:rsidP="00784242">
      <w:pPr>
        <w:jc w:val="both"/>
        <w:rPr>
          <w:rFonts w:cs="Times New Roman"/>
          <w:color w:val="000000" w:themeColor="text1"/>
          <w:sz w:val="22"/>
          <w:szCs w:val="22"/>
        </w:rPr>
      </w:pPr>
    </w:p>
    <w:p w:rsidR="00784242" w:rsidRDefault="00784242" w:rsidP="00784242">
      <w:pPr>
        <w:jc w:val="both"/>
        <w:rPr>
          <w:rFonts w:cs="Times New Roman"/>
          <w:color w:val="000000" w:themeColor="text1"/>
          <w:sz w:val="22"/>
          <w:szCs w:val="22"/>
        </w:rPr>
      </w:pPr>
    </w:p>
    <w:p w:rsidR="00784242" w:rsidRDefault="00784242" w:rsidP="00784242">
      <w:pPr>
        <w:jc w:val="both"/>
        <w:rPr>
          <w:rFonts w:cs="Times New Roman"/>
          <w:color w:val="000000" w:themeColor="text1"/>
          <w:sz w:val="22"/>
          <w:szCs w:val="22"/>
        </w:rPr>
      </w:pPr>
    </w:p>
    <w:p w:rsidR="00784242" w:rsidRDefault="00784242" w:rsidP="00784242">
      <w:pPr>
        <w:jc w:val="both"/>
        <w:rPr>
          <w:rFonts w:cs="Times New Roman"/>
          <w:color w:val="000000" w:themeColor="text1"/>
          <w:sz w:val="22"/>
          <w:szCs w:val="22"/>
        </w:rPr>
      </w:pPr>
    </w:p>
    <w:p w:rsidR="00784242" w:rsidRDefault="00784242" w:rsidP="00784242">
      <w:pPr>
        <w:jc w:val="both"/>
        <w:rPr>
          <w:rFonts w:cs="Times New Roman"/>
          <w:color w:val="000000" w:themeColor="text1"/>
          <w:sz w:val="22"/>
          <w:szCs w:val="22"/>
        </w:rPr>
      </w:pPr>
    </w:p>
    <w:p w:rsidR="00784242" w:rsidRDefault="00784242" w:rsidP="00784242">
      <w:pPr>
        <w:jc w:val="both"/>
        <w:rPr>
          <w:rFonts w:cs="Times New Roman"/>
          <w:color w:val="000000" w:themeColor="text1"/>
          <w:sz w:val="22"/>
          <w:szCs w:val="22"/>
        </w:rPr>
      </w:pPr>
    </w:p>
    <w:p w:rsidR="00784242" w:rsidRDefault="00784242" w:rsidP="00784242">
      <w:pPr>
        <w:jc w:val="both"/>
        <w:rPr>
          <w:rFonts w:cs="Times New Roman"/>
          <w:color w:val="000000" w:themeColor="text1"/>
          <w:sz w:val="22"/>
          <w:szCs w:val="22"/>
        </w:rPr>
      </w:pPr>
    </w:p>
    <w:p w:rsidR="00784242" w:rsidRDefault="00784242" w:rsidP="00784242">
      <w:pPr>
        <w:jc w:val="both"/>
        <w:rPr>
          <w:rFonts w:cs="Times New Roman"/>
          <w:color w:val="000000" w:themeColor="text1"/>
          <w:sz w:val="22"/>
          <w:szCs w:val="22"/>
        </w:rPr>
      </w:pPr>
    </w:p>
    <w:p w:rsidR="00784242" w:rsidRDefault="00784242" w:rsidP="00784242">
      <w:pPr>
        <w:jc w:val="both"/>
        <w:rPr>
          <w:rFonts w:cs="Times New Roman"/>
          <w:color w:val="000000" w:themeColor="text1"/>
          <w:sz w:val="22"/>
          <w:szCs w:val="22"/>
        </w:rPr>
      </w:pPr>
    </w:p>
    <w:p w:rsidR="00784242" w:rsidRPr="00400625" w:rsidRDefault="00784242" w:rsidP="00784242">
      <w:pPr>
        <w:jc w:val="both"/>
        <w:rPr>
          <w:rFonts w:eastAsia="Calibri" w:cs="Times New Roman"/>
          <w:bCs/>
          <w:color w:val="000000" w:themeColor="text1"/>
          <w:sz w:val="22"/>
          <w:szCs w:val="22"/>
        </w:rPr>
      </w:pPr>
      <w:r w:rsidRPr="00253C8F">
        <w:rPr>
          <w:rFonts w:cs="Times New Roman"/>
          <w:color w:val="000000" w:themeColor="text1"/>
          <w:sz w:val="22"/>
          <w:szCs w:val="22"/>
        </w:rPr>
        <w:t>Pielikums Nr.2</w:t>
      </w:r>
    </w:p>
    <w:p w:rsidR="00784242" w:rsidRPr="00253C8F" w:rsidRDefault="00784242" w:rsidP="00784242">
      <w:pPr>
        <w:ind w:left="4508" w:hanging="4502"/>
        <w:rPr>
          <w:rFonts w:cs="Times New Roman"/>
          <w:color w:val="000000" w:themeColor="text1"/>
          <w:sz w:val="22"/>
          <w:szCs w:val="22"/>
        </w:rPr>
      </w:pPr>
      <w:r w:rsidRPr="00253C8F">
        <w:rPr>
          <w:rFonts w:cs="Times New Roman"/>
          <w:color w:val="000000" w:themeColor="text1"/>
          <w:sz w:val="22"/>
          <w:szCs w:val="22"/>
        </w:rPr>
        <w:t>Bildes</w:t>
      </w:r>
    </w:p>
    <w:p w:rsidR="00784242" w:rsidRPr="00253C8F" w:rsidRDefault="00784242" w:rsidP="00784242">
      <w:pPr>
        <w:ind w:left="4508" w:hanging="4502"/>
        <w:jc w:val="center"/>
        <w:rPr>
          <w:rFonts w:cs="Times New Roman"/>
          <w:color w:val="000000" w:themeColor="text1"/>
          <w:sz w:val="22"/>
          <w:szCs w:val="22"/>
        </w:rPr>
      </w:pPr>
    </w:p>
    <w:p w:rsidR="00784242" w:rsidRPr="00253C8F" w:rsidRDefault="00784242" w:rsidP="00784242">
      <w:pPr>
        <w:ind w:left="4508" w:hanging="4502"/>
        <w:jc w:val="center"/>
        <w:rPr>
          <w:rFonts w:cs="Times New Roman"/>
          <w:color w:val="000000" w:themeColor="text1"/>
          <w:sz w:val="22"/>
          <w:szCs w:val="22"/>
        </w:rPr>
      </w:pPr>
    </w:p>
    <w:p w:rsidR="00784242" w:rsidRPr="00253C8F" w:rsidRDefault="00784242" w:rsidP="00784242">
      <w:pPr>
        <w:ind w:left="4508" w:hanging="4502"/>
        <w:jc w:val="right"/>
        <w:rPr>
          <w:rFonts w:cs="Times New Roman"/>
          <w:color w:val="000000" w:themeColor="text1"/>
          <w:sz w:val="22"/>
          <w:szCs w:val="22"/>
        </w:rPr>
      </w:pPr>
    </w:p>
    <w:p w:rsidR="00784242" w:rsidRPr="00253C8F" w:rsidRDefault="00784242" w:rsidP="00784242">
      <w:pPr>
        <w:ind w:left="4508" w:hanging="4502"/>
        <w:jc w:val="right"/>
        <w:rPr>
          <w:rFonts w:cs="Times New Roman"/>
          <w:color w:val="000000" w:themeColor="text1"/>
          <w:sz w:val="22"/>
          <w:szCs w:val="22"/>
        </w:rPr>
      </w:pPr>
      <w:r>
        <w:rPr>
          <w:rFonts w:cs="Times New Roman"/>
          <w:noProof/>
          <w:color w:val="000000" w:themeColor="text1"/>
          <w:sz w:val="22"/>
          <w:szCs w:val="22"/>
          <w:lang w:eastAsia="lv-LV" w:bidi="ar-SA"/>
        </w:rPr>
        <w:drawing>
          <wp:anchor distT="0" distB="0" distL="114300" distR="114300" simplePos="0" relativeHeight="251662336" behindDoc="0" locked="0" layoutInCell="1" allowOverlap="1" wp14:anchorId="0DA376DE" wp14:editId="5313D646">
            <wp:simplePos x="0" y="0"/>
            <wp:positionH relativeFrom="margin">
              <wp:posOffset>-476250</wp:posOffset>
            </wp:positionH>
            <wp:positionV relativeFrom="paragraph">
              <wp:posOffset>155575</wp:posOffset>
            </wp:positionV>
            <wp:extent cx="2571750" cy="3429103"/>
            <wp:effectExtent l="0" t="0" r="0" b="0"/>
            <wp:wrapNone/>
            <wp:docPr id="13" name="Attēl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SC0309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71750" cy="3429103"/>
                    </a:xfrm>
                    <a:prstGeom prst="rect">
                      <a:avLst/>
                    </a:prstGeom>
                  </pic:spPr>
                </pic:pic>
              </a:graphicData>
            </a:graphic>
            <wp14:sizeRelH relativeFrom="page">
              <wp14:pctWidth>0</wp14:pctWidth>
            </wp14:sizeRelH>
            <wp14:sizeRelV relativeFrom="page">
              <wp14:pctHeight>0</wp14:pctHeight>
            </wp14:sizeRelV>
          </wp:anchor>
        </w:drawing>
      </w:r>
    </w:p>
    <w:p w:rsidR="00784242" w:rsidRPr="00253C8F" w:rsidRDefault="00784242" w:rsidP="00784242">
      <w:pPr>
        <w:ind w:left="4508" w:hanging="4502"/>
        <w:jc w:val="right"/>
        <w:rPr>
          <w:rFonts w:cs="Times New Roman"/>
          <w:color w:val="000000" w:themeColor="text1"/>
          <w:sz w:val="22"/>
          <w:szCs w:val="22"/>
        </w:rPr>
      </w:pPr>
      <w:r>
        <w:rPr>
          <w:rFonts w:cs="Times New Roman"/>
          <w:noProof/>
          <w:color w:val="000000" w:themeColor="text1"/>
          <w:sz w:val="22"/>
          <w:szCs w:val="22"/>
          <w:lang w:eastAsia="lv-LV" w:bidi="ar-SA"/>
        </w:rPr>
        <w:drawing>
          <wp:anchor distT="0" distB="0" distL="114300" distR="114300" simplePos="0" relativeHeight="251659264" behindDoc="0" locked="0" layoutInCell="1" allowOverlap="1" wp14:anchorId="3B101B0A" wp14:editId="73EA1FC7">
            <wp:simplePos x="0" y="0"/>
            <wp:positionH relativeFrom="margin">
              <wp:posOffset>2476499</wp:posOffset>
            </wp:positionH>
            <wp:positionV relativeFrom="paragraph">
              <wp:posOffset>7620</wp:posOffset>
            </wp:positionV>
            <wp:extent cx="2562225" cy="3416400"/>
            <wp:effectExtent l="0" t="0" r="0" b="0"/>
            <wp:wrapNone/>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SC0309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2779" cy="3417139"/>
                    </a:xfrm>
                    <a:prstGeom prst="rect">
                      <a:avLst/>
                    </a:prstGeom>
                  </pic:spPr>
                </pic:pic>
              </a:graphicData>
            </a:graphic>
            <wp14:sizeRelH relativeFrom="page">
              <wp14:pctWidth>0</wp14:pctWidth>
            </wp14:sizeRelH>
            <wp14:sizeRelV relativeFrom="page">
              <wp14:pctHeight>0</wp14:pctHeight>
            </wp14:sizeRelV>
          </wp:anchor>
        </w:drawing>
      </w:r>
    </w:p>
    <w:p w:rsidR="00784242" w:rsidRPr="00253C8F" w:rsidRDefault="00784242" w:rsidP="00784242">
      <w:pPr>
        <w:ind w:left="4508" w:hanging="4502"/>
        <w:jc w:val="right"/>
        <w:rPr>
          <w:rFonts w:cs="Times New Roman"/>
          <w:color w:val="000000" w:themeColor="text1"/>
          <w:sz w:val="22"/>
          <w:szCs w:val="22"/>
        </w:rPr>
      </w:pPr>
    </w:p>
    <w:p w:rsidR="00784242" w:rsidRPr="00253C8F" w:rsidRDefault="00784242" w:rsidP="00784242">
      <w:pPr>
        <w:ind w:left="4508" w:hanging="4502"/>
        <w:jc w:val="right"/>
        <w:rPr>
          <w:rFonts w:cs="Times New Roman"/>
          <w:color w:val="000000" w:themeColor="text1"/>
          <w:sz w:val="22"/>
          <w:szCs w:val="22"/>
        </w:rPr>
      </w:pPr>
    </w:p>
    <w:p w:rsidR="00784242" w:rsidRPr="00253C8F" w:rsidRDefault="00784242" w:rsidP="00784242">
      <w:pPr>
        <w:ind w:left="4508" w:hanging="4502"/>
        <w:jc w:val="right"/>
        <w:rPr>
          <w:rFonts w:cs="Times New Roman"/>
          <w:color w:val="000000" w:themeColor="text1"/>
          <w:sz w:val="22"/>
          <w:szCs w:val="22"/>
        </w:rPr>
      </w:pPr>
    </w:p>
    <w:p w:rsidR="00784242" w:rsidRPr="00253C8F" w:rsidRDefault="00784242" w:rsidP="00784242">
      <w:pPr>
        <w:ind w:left="4508" w:hanging="4502"/>
        <w:jc w:val="right"/>
        <w:rPr>
          <w:rFonts w:cs="Times New Roman"/>
          <w:color w:val="000000" w:themeColor="text1"/>
          <w:sz w:val="22"/>
          <w:szCs w:val="22"/>
        </w:rPr>
      </w:pPr>
    </w:p>
    <w:p w:rsidR="00784242" w:rsidRPr="00253C8F" w:rsidRDefault="00784242" w:rsidP="00784242">
      <w:pPr>
        <w:ind w:left="4508" w:hanging="4502"/>
        <w:jc w:val="right"/>
        <w:rPr>
          <w:rFonts w:cs="Times New Roman"/>
          <w:color w:val="000000" w:themeColor="text1"/>
          <w:sz w:val="22"/>
          <w:szCs w:val="22"/>
        </w:rPr>
      </w:pPr>
    </w:p>
    <w:p w:rsidR="00784242" w:rsidRPr="00253C8F" w:rsidRDefault="00784242" w:rsidP="00784242">
      <w:pPr>
        <w:ind w:left="4508" w:hanging="4502"/>
        <w:jc w:val="right"/>
        <w:rPr>
          <w:rFonts w:cs="Times New Roman"/>
          <w:color w:val="000000" w:themeColor="text1"/>
          <w:sz w:val="22"/>
          <w:szCs w:val="22"/>
        </w:rPr>
      </w:pPr>
    </w:p>
    <w:p w:rsidR="00784242" w:rsidRPr="00253C8F" w:rsidRDefault="00784242" w:rsidP="00784242">
      <w:pPr>
        <w:ind w:left="4508" w:hanging="4502"/>
        <w:jc w:val="right"/>
        <w:rPr>
          <w:rFonts w:cs="Times New Roman"/>
          <w:color w:val="000000" w:themeColor="text1"/>
          <w:sz w:val="22"/>
          <w:szCs w:val="22"/>
        </w:rPr>
      </w:pPr>
    </w:p>
    <w:p w:rsidR="00784242" w:rsidRPr="00253C8F" w:rsidRDefault="00784242" w:rsidP="00784242">
      <w:pPr>
        <w:ind w:left="4508" w:hanging="4502"/>
        <w:jc w:val="right"/>
        <w:rPr>
          <w:rFonts w:cs="Times New Roman"/>
          <w:color w:val="000000" w:themeColor="text1"/>
          <w:sz w:val="22"/>
          <w:szCs w:val="22"/>
        </w:rPr>
      </w:pPr>
    </w:p>
    <w:p w:rsidR="00784242" w:rsidRPr="00253C8F" w:rsidRDefault="00784242" w:rsidP="00784242">
      <w:pPr>
        <w:ind w:left="4508" w:hanging="4502"/>
        <w:jc w:val="right"/>
        <w:rPr>
          <w:rFonts w:cs="Times New Roman"/>
          <w:color w:val="000000" w:themeColor="text1"/>
          <w:sz w:val="22"/>
          <w:szCs w:val="22"/>
        </w:rPr>
      </w:pPr>
    </w:p>
    <w:p w:rsidR="00784242" w:rsidRPr="00253C8F" w:rsidRDefault="00784242" w:rsidP="00784242">
      <w:pPr>
        <w:ind w:left="4508" w:hanging="4502"/>
        <w:jc w:val="right"/>
        <w:rPr>
          <w:rFonts w:cs="Times New Roman"/>
          <w:color w:val="000000" w:themeColor="text1"/>
          <w:sz w:val="22"/>
          <w:szCs w:val="22"/>
        </w:rPr>
      </w:pPr>
    </w:p>
    <w:p w:rsidR="00784242" w:rsidRPr="00253C8F" w:rsidRDefault="00784242" w:rsidP="00784242">
      <w:pPr>
        <w:ind w:left="4508" w:hanging="4502"/>
        <w:jc w:val="right"/>
        <w:rPr>
          <w:rFonts w:cs="Times New Roman"/>
          <w:color w:val="000000" w:themeColor="text1"/>
          <w:sz w:val="22"/>
          <w:szCs w:val="22"/>
        </w:rPr>
      </w:pPr>
    </w:p>
    <w:p w:rsidR="00784242" w:rsidRPr="00253C8F" w:rsidRDefault="00784242" w:rsidP="00784242">
      <w:pPr>
        <w:ind w:left="4508" w:hanging="4502"/>
        <w:jc w:val="right"/>
        <w:rPr>
          <w:rFonts w:cs="Times New Roman"/>
          <w:color w:val="000000" w:themeColor="text1"/>
          <w:sz w:val="22"/>
          <w:szCs w:val="22"/>
        </w:rPr>
      </w:pPr>
    </w:p>
    <w:p w:rsidR="00784242" w:rsidRPr="00253C8F" w:rsidRDefault="00784242" w:rsidP="00784242">
      <w:pPr>
        <w:ind w:left="4508" w:hanging="4502"/>
        <w:jc w:val="right"/>
        <w:rPr>
          <w:rFonts w:cs="Times New Roman"/>
          <w:color w:val="000000" w:themeColor="text1"/>
          <w:sz w:val="22"/>
          <w:szCs w:val="22"/>
        </w:rPr>
      </w:pPr>
    </w:p>
    <w:p w:rsidR="00784242" w:rsidRPr="00253C8F" w:rsidRDefault="00784242" w:rsidP="00784242">
      <w:pPr>
        <w:ind w:left="4508" w:hanging="4502"/>
        <w:jc w:val="right"/>
        <w:rPr>
          <w:rFonts w:cs="Times New Roman"/>
          <w:color w:val="000000" w:themeColor="text1"/>
          <w:sz w:val="22"/>
          <w:szCs w:val="22"/>
        </w:rPr>
      </w:pPr>
    </w:p>
    <w:p w:rsidR="00784242" w:rsidRPr="00253C8F" w:rsidRDefault="00784242" w:rsidP="00784242">
      <w:pPr>
        <w:ind w:left="4508" w:hanging="4502"/>
        <w:jc w:val="right"/>
        <w:rPr>
          <w:rFonts w:cs="Times New Roman"/>
          <w:color w:val="000000" w:themeColor="text1"/>
          <w:sz w:val="22"/>
          <w:szCs w:val="22"/>
        </w:rPr>
      </w:pPr>
    </w:p>
    <w:p w:rsidR="00784242" w:rsidRPr="00253C8F" w:rsidRDefault="00784242" w:rsidP="00784242">
      <w:pPr>
        <w:ind w:left="4508" w:hanging="4502"/>
        <w:jc w:val="right"/>
        <w:rPr>
          <w:rFonts w:cs="Times New Roman"/>
          <w:color w:val="000000" w:themeColor="text1"/>
          <w:sz w:val="22"/>
          <w:szCs w:val="22"/>
        </w:rPr>
      </w:pPr>
    </w:p>
    <w:p w:rsidR="00784242" w:rsidRPr="00253C8F" w:rsidRDefault="00784242" w:rsidP="00784242">
      <w:pPr>
        <w:ind w:left="4508" w:hanging="4502"/>
        <w:jc w:val="right"/>
        <w:rPr>
          <w:rFonts w:cs="Times New Roman"/>
          <w:color w:val="000000" w:themeColor="text1"/>
          <w:sz w:val="22"/>
          <w:szCs w:val="22"/>
        </w:rPr>
      </w:pPr>
    </w:p>
    <w:p w:rsidR="00784242" w:rsidRPr="00253C8F" w:rsidRDefault="00784242" w:rsidP="00784242">
      <w:pPr>
        <w:ind w:left="4508" w:hanging="4502"/>
        <w:jc w:val="right"/>
        <w:rPr>
          <w:rFonts w:cs="Times New Roman"/>
          <w:color w:val="000000" w:themeColor="text1"/>
          <w:sz w:val="22"/>
          <w:szCs w:val="22"/>
        </w:rPr>
      </w:pPr>
    </w:p>
    <w:p w:rsidR="00784242" w:rsidRPr="00253C8F" w:rsidRDefault="00784242" w:rsidP="00784242">
      <w:pPr>
        <w:ind w:left="4508" w:hanging="4502"/>
        <w:jc w:val="right"/>
        <w:rPr>
          <w:rFonts w:cs="Times New Roman"/>
          <w:color w:val="000000" w:themeColor="text1"/>
          <w:sz w:val="22"/>
          <w:szCs w:val="22"/>
        </w:rPr>
      </w:pPr>
    </w:p>
    <w:p w:rsidR="00784242" w:rsidRPr="00253C8F" w:rsidRDefault="00784242" w:rsidP="00784242">
      <w:pPr>
        <w:ind w:left="4508" w:hanging="4502"/>
        <w:jc w:val="right"/>
        <w:rPr>
          <w:rFonts w:cs="Times New Roman"/>
          <w:color w:val="000000" w:themeColor="text1"/>
          <w:sz w:val="22"/>
          <w:szCs w:val="22"/>
        </w:rPr>
      </w:pPr>
    </w:p>
    <w:p w:rsidR="00784242" w:rsidRPr="00253C8F" w:rsidRDefault="00784242" w:rsidP="00784242">
      <w:pPr>
        <w:ind w:left="4508" w:hanging="4502"/>
        <w:jc w:val="right"/>
        <w:rPr>
          <w:rFonts w:cs="Times New Roman"/>
          <w:color w:val="000000" w:themeColor="text1"/>
          <w:sz w:val="22"/>
          <w:szCs w:val="22"/>
        </w:rPr>
      </w:pPr>
    </w:p>
    <w:p w:rsidR="00784242" w:rsidRPr="00253C8F" w:rsidRDefault="00784242" w:rsidP="00784242">
      <w:pPr>
        <w:ind w:left="4508" w:hanging="4502"/>
        <w:jc w:val="right"/>
        <w:rPr>
          <w:rFonts w:cs="Times New Roman"/>
          <w:color w:val="000000" w:themeColor="text1"/>
          <w:sz w:val="22"/>
          <w:szCs w:val="22"/>
        </w:rPr>
      </w:pPr>
      <w:r>
        <w:rPr>
          <w:rFonts w:cs="Times New Roman"/>
          <w:noProof/>
          <w:color w:val="000000" w:themeColor="text1"/>
          <w:sz w:val="22"/>
          <w:szCs w:val="22"/>
          <w:lang w:eastAsia="lv-LV" w:bidi="ar-SA"/>
        </w:rPr>
        <w:drawing>
          <wp:anchor distT="0" distB="0" distL="114300" distR="114300" simplePos="0" relativeHeight="251660288" behindDoc="0" locked="0" layoutInCell="1" allowOverlap="1" wp14:anchorId="77D20AA1" wp14:editId="4FEEADB6">
            <wp:simplePos x="0" y="0"/>
            <wp:positionH relativeFrom="margin">
              <wp:posOffset>-466725</wp:posOffset>
            </wp:positionH>
            <wp:positionV relativeFrom="paragraph">
              <wp:posOffset>143510</wp:posOffset>
            </wp:positionV>
            <wp:extent cx="2619375" cy="3492605"/>
            <wp:effectExtent l="0" t="0" r="0" b="0"/>
            <wp:wrapNone/>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SC031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9375" cy="3492605"/>
                    </a:xfrm>
                    <a:prstGeom prst="rect">
                      <a:avLst/>
                    </a:prstGeom>
                  </pic:spPr>
                </pic:pic>
              </a:graphicData>
            </a:graphic>
            <wp14:sizeRelH relativeFrom="page">
              <wp14:pctWidth>0</wp14:pctWidth>
            </wp14:sizeRelH>
            <wp14:sizeRelV relativeFrom="page">
              <wp14:pctHeight>0</wp14:pctHeight>
            </wp14:sizeRelV>
          </wp:anchor>
        </w:drawing>
      </w:r>
    </w:p>
    <w:p w:rsidR="00784242" w:rsidRPr="00253C8F" w:rsidRDefault="00784242" w:rsidP="00784242">
      <w:pPr>
        <w:ind w:left="4508" w:hanging="4502"/>
        <w:jc w:val="right"/>
        <w:rPr>
          <w:rFonts w:cs="Times New Roman"/>
          <w:color w:val="000000" w:themeColor="text1"/>
          <w:sz w:val="22"/>
          <w:szCs w:val="22"/>
        </w:rPr>
      </w:pPr>
      <w:r>
        <w:rPr>
          <w:rFonts w:cs="Times New Roman"/>
          <w:noProof/>
          <w:color w:val="000000" w:themeColor="text1"/>
          <w:sz w:val="22"/>
          <w:szCs w:val="22"/>
          <w:lang w:eastAsia="lv-LV" w:bidi="ar-SA"/>
        </w:rPr>
        <w:drawing>
          <wp:anchor distT="0" distB="0" distL="114300" distR="114300" simplePos="0" relativeHeight="251661312" behindDoc="0" locked="0" layoutInCell="1" allowOverlap="1" wp14:anchorId="128AF643" wp14:editId="78162554">
            <wp:simplePos x="0" y="0"/>
            <wp:positionH relativeFrom="margin">
              <wp:posOffset>2513965</wp:posOffset>
            </wp:positionH>
            <wp:positionV relativeFrom="paragraph">
              <wp:posOffset>8255</wp:posOffset>
            </wp:positionV>
            <wp:extent cx="2600325" cy="3467205"/>
            <wp:effectExtent l="0" t="0" r="0" b="0"/>
            <wp:wrapNone/>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SC031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00325" cy="3467205"/>
                    </a:xfrm>
                    <a:prstGeom prst="rect">
                      <a:avLst/>
                    </a:prstGeom>
                  </pic:spPr>
                </pic:pic>
              </a:graphicData>
            </a:graphic>
            <wp14:sizeRelH relativeFrom="page">
              <wp14:pctWidth>0</wp14:pctWidth>
            </wp14:sizeRelH>
            <wp14:sizeRelV relativeFrom="page">
              <wp14:pctHeight>0</wp14:pctHeight>
            </wp14:sizeRelV>
          </wp:anchor>
        </w:drawing>
      </w:r>
    </w:p>
    <w:p w:rsidR="00784242" w:rsidRPr="00253C8F" w:rsidRDefault="00784242" w:rsidP="00784242">
      <w:pPr>
        <w:ind w:left="4508" w:hanging="4502"/>
        <w:jc w:val="right"/>
        <w:rPr>
          <w:rFonts w:cs="Times New Roman"/>
          <w:color w:val="000000" w:themeColor="text1"/>
          <w:sz w:val="22"/>
          <w:szCs w:val="22"/>
        </w:rPr>
      </w:pPr>
    </w:p>
    <w:p w:rsidR="00784242" w:rsidRPr="00253C8F" w:rsidRDefault="00784242" w:rsidP="00784242">
      <w:pPr>
        <w:ind w:left="4508" w:hanging="4502"/>
        <w:jc w:val="right"/>
        <w:rPr>
          <w:rFonts w:cs="Times New Roman"/>
          <w:color w:val="000000" w:themeColor="text1"/>
          <w:sz w:val="22"/>
          <w:szCs w:val="22"/>
        </w:rPr>
      </w:pPr>
    </w:p>
    <w:p w:rsidR="00784242" w:rsidRPr="00253C8F" w:rsidRDefault="00784242" w:rsidP="00784242">
      <w:pPr>
        <w:rPr>
          <w:rFonts w:cs="Times New Roman"/>
          <w:color w:val="000000" w:themeColor="text1"/>
          <w:sz w:val="22"/>
          <w:szCs w:val="22"/>
        </w:rPr>
      </w:pPr>
    </w:p>
    <w:p w:rsidR="00784242" w:rsidRPr="00253C8F" w:rsidRDefault="00784242" w:rsidP="00784242">
      <w:pPr>
        <w:ind w:left="4508" w:hanging="4502"/>
        <w:jc w:val="right"/>
        <w:rPr>
          <w:rFonts w:cs="Times New Roman"/>
          <w:color w:val="000000" w:themeColor="text1"/>
          <w:sz w:val="22"/>
          <w:szCs w:val="22"/>
        </w:rPr>
      </w:pPr>
    </w:p>
    <w:p w:rsidR="00784242" w:rsidRDefault="00784242" w:rsidP="00784242">
      <w:pPr>
        <w:rPr>
          <w:rFonts w:cs="Times New Roman"/>
          <w:color w:val="000000" w:themeColor="text1"/>
          <w:sz w:val="22"/>
          <w:szCs w:val="22"/>
        </w:rPr>
      </w:pPr>
    </w:p>
    <w:p w:rsidR="00784242" w:rsidRPr="00253C8F" w:rsidRDefault="00784242" w:rsidP="00784242">
      <w:pPr>
        <w:rPr>
          <w:rFonts w:cs="Times New Roman"/>
          <w:color w:val="000000" w:themeColor="text1"/>
          <w:sz w:val="22"/>
          <w:szCs w:val="22"/>
        </w:rPr>
      </w:pPr>
    </w:p>
    <w:p w:rsidR="00784242" w:rsidRDefault="00784242" w:rsidP="00784242">
      <w:pPr>
        <w:ind w:left="4508" w:hanging="4502"/>
        <w:jc w:val="right"/>
        <w:rPr>
          <w:rFonts w:cs="Times New Roman"/>
          <w:color w:val="000000" w:themeColor="text1"/>
          <w:sz w:val="22"/>
          <w:szCs w:val="22"/>
        </w:rPr>
      </w:pPr>
    </w:p>
    <w:p w:rsidR="00784242" w:rsidRDefault="00784242" w:rsidP="00784242">
      <w:pPr>
        <w:ind w:left="4508" w:hanging="4502"/>
        <w:jc w:val="right"/>
        <w:rPr>
          <w:rFonts w:cs="Times New Roman"/>
          <w:color w:val="000000" w:themeColor="text1"/>
          <w:sz w:val="22"/>
          <w:szCs w:val="22"/>
        </w:rPr>
      </w:pPr>
    </w:p>
    <w:p w:rsidR="00784242" w:rsidRDefault="00784242" w:rsidP="00784242">
      <w:pPr>
        <w:ind w:left="4508" w:hanging="4502"/>
        <w:jc w:val="right"/>
        <w:rPr>
          <w:rFonts w:cs="Times New Roman"/>
          <w:color w:val="000000" w:themeColor="text1"/>
          <w:sz w:val="22"/>
          <w:szCs w:val="22"/>
        </w:rPr>
      </w:pPr>
    </w:p>
    <w:p w:rsidR="00784242" w:rsidRDefault="00784242" w:rsidP="00784242">
      <w:pPr>
        <w:ind w:left="4508" w:hanging="4502"/>
        <w:jc w:val="right"/>
        <w:rPr>
          <w:rFonts w:cs="Times New Roman"/>
          <w:color w:val="000000" w:themeColor="text1"/>
          <w:sz w:val="22"/>
          <w:szCs w:val="22"/>
        </w:rPr>
      </w:pPr>
    </w:p>
    <w:p w:rsidR="00784242" w:rsidRDefault="00784242" w:rsidP="00784242">
      <w:pPr>
        <w:ind w:left="4508" w:hanging="4502"/>
        <w:jc w:val="right"/>
        <w:rPr>
          <w:rFonts w:cs="Times New Roman"/>
          <w:color w:val="000000" w:themeColor="text1"/>
          <w:sz w:val="22"/>
          <w:szCs w:val="22"/>
        </w:rPr>
      </w:pPr>
    </w:p>
    <w:p w:rsidR="00784242" w:rsidRDefault="00784242" w:rsidP="00784242">
      <w:pPr>
        <w:ind w:left="4508" w:hanging="4502"/>
        <w:jc w:val="right"/>
        <w:rPr>
          <w:rFonts w:cs="Times New Roman"/>
          <w:color w:val="000000" w:themeColor="text1"/>
          <w:sz w:val="22"/>
          <w:szCs w:val="22"/>
        </w:rPr>
      </w:pPr>
    </w:p>
    <w:p w:rsidR="00784242" w:rsidRDefault="00784242" w:rsidP="00784242">
      <w:pPr>
        <w:ind w:left="4508" w:hanging="4502"/>
        <w:jc w:val="right"/>
        <w:rPr>
          <w:rFonts w:cs="Times New Roman"/>
          <w:color w:val="000000" w:themeColor="text1"/>
          <w:sz w:val="22"/>
          <w:szCs w:val="22"/>
        </w:rPr>
      </w:pPr>
    </w:p>
    <w:p w:rsidR="00784242" w:rsidRDefault="00784242" w:rsidP="00784242">
      <w:pPr>
        <w:ind w:left="4508" w:hanging="4502"/>
        <w:jc w:val="right"/>
        <w:rPr>
          <w:rFonts w:cs="Times New Roman"/>
          <w:color w:val="000000" w:themeColor="text1"/>
          <w:sz w:val="22"/>
          <w:szCs w:val="22"/>
        </w:rPr>
      </w:pPr>
    </w:p>
    <w:p w:rsidR="00784242" w:rsidRDefault="00784242" w:rsidP="00784242">
      <w:pPr>
        <w:ind w:left="4508" w:hanging="4502"/>
        <w:jc w:val="right"/>
        <w:rPr>
          <w:rFonts w:cs="Times New Roman"/>
          <w:color w:val="000000" w:themeColor="text1"/>
          <w:sz w:val="22"/>
          <w:szCs w:val="22"/>
        </w:rPr>
      </w:pPr>
    </w:p>
    <w:p w:rsidR="00784242" w:rsidRDefault="00784242" w:rsidP="00784242">
      <w:pPr>
        <w:ind w:left="4508" w:hanging="4502"/>
        <w:jc w:val="right"/>
        <w:rPr>
          <w:rFonts w:cs="Times New Roman"/>
          <w:color w:val="000000" w:themeColor="text1"/>
          <w:sz w:val="22"/>
          <w:szCs w:val="22"/>
        </w:rPr>
      </w:pPr>
    </w:p>
    <w:p w:rsidR="00784242" w:rsidRDefault="00784242" w:rsidP="00784242">
      <w:pPr>
        <w:ind w:left="4508" w:hanging="4502"/>
        <w:jc w:val="right"/>
        <w:rPr>
          <w:rFonts w:cs="Times New Roman"/>
          <w:color w:val="000000" w:themeColor="text1"/>
          <w:sz w:val="22"/>
          <w:szCs w:val="22"/>
        </w:rPr>
      </w:pPr>
    </w:p>
    <w:p w:rsidR="00784242" w:rsidRDefault="00784242" w:rsidP="00784242">
      <w:pPr>
        <w:ind w:left="4508" w:hanging="4502"/>
        <w:jc w:val="right"/>
        <w:rPr>
          <w:rFonts w:cs="Times New Roman"/>
          <w:color w:val="000000" w:themeColor="text1"/>
          <w:sz w:val="22"/>
          <w:szCs w:val="22"/>
        </w:rPr>
      </w:pPr>
    </w:p>
    <w:p w:rsidR="00784242" w:rsidRDefault="00784242" w:rsidP="00784242">
      <w:pPr>
        <w:ind w:left="4508" w:hanging="4502"/>
        <w:jc w:val="right"/>
        <w:rPr>
          <w:rFonts w:cs="Times New Roman"/>
          <w:color w:val="000000" w:themeColor="text1"/>
          <w:sz w:val="22"/>
          <w:szCs w:val="22"/>
        </w:rPr>
      </w:pPr>
    </w:p>
    <w:p w:rsidR="00784242" w:rsidRDefault="00784242" w:rsidP="00784242">
      <w:pPr>
        <w:ind w:left="4508" w:hanging="4502"/>
        <w:jc w:val="right"/>
        <w:rPr>
          <w:rFonts w:cs="Times New Roman"/>
          <w:color w:val="000000" w:themeColor="text1"/>
          <w:sz w:val="22"/>
          <w:szCs w:val="22"/>
        </w:rPr>
      </w:pPr>
    </w:p>
    <w:p w:rsidR="00784242" w:rsidRDefault="00784242" w:rsidP="00784242">
      <w:pPr>
        <w:ind w:left="4508" w:hanging="4502"/>
        <w:jc w:val="right"/>
        <w:rPr>
          <w:rFonts w:cs="Times New Roman"/>
          <w:color w:val="000000" w:themeColor="text1"/>
          <w:sz w:val="22"/>
          <w:szCs w:val="22"/>
        </w:rPr>
      </w:pPr>
    </w:p>
    <w:p w:rsidR="00784242" w:rsidRDefault="00784242" w:rsidP="00784242">
      <w:pPr>
        <w:ind w:left="4508" w:hanging="4502"/>
        <w:jc w:val="right"/>
        <w:rPr>
          <w:rFonts w:cs="Times New Roman"/>
          <w:color w:val="000000" w:themeColor="text1"/>
          <w:sz w:val="22"/>
          <w:szCs w:val="22"/>
        </w:rPr>
      </w:pPr>
    </w:p>
    <w:p w:rsidR="00784242" w:rsidRDefault="00784242" w:rsidP="00784242">
      <w:pPr>
        <w:rPr>
          <w:rFonts w:cs="Times New Roman"/>
          <w:color w:val="000000" w:themeColor="text1"/>
          <w:sz w:val="22"/>
          <w:szCs w:val="22"/>
        </w:rPr>
      </w:pPr>
    </w:p>
    <w:p w:rsidR="00784242" w:rsidRDefault="00784242" w:rsidP="00784242">
      <w:pPr>
        <w:ind w:left="4508" w:hanging="4502"/>
        <w:jc w:val="right"/>
        <w:rPr>
          <w:rFonts w:cs="Times New Roman"/>
          <w:color w:val="000000" w:themeColor="text1"/>
          <w:sz w:val="22"/>
          <w:szCs w:val="22"/>
        </w:rPr>
      </w:pPr>
    </w:p>
    <w:p w:rsidR="00784242" w:rsidRPr="00253C8F" w:rsidRDefault="00784242" w:rsidP="00784242">
      <w:pPr>
        <w:ind w:left="4508" w:hanging="4502"/>
        <w:jc w:val="right"/>
        <w:rPr>
          <w:rFonts w:cs="Times New Roman"/>
          <w:color w:val="000000" w:themeColor="text1"/>
          <w:sz w:val="22"/>
          <w:szCs w:val="22"/>
        </w:rPr>
      </w:pPr>
    </w:p>
    <w:p w:rsidR="00784242" w:rsidRPr="00253C8F" w:rsidRDefault="00784242" w:rsidP="00784242">
      <w:pPr>
        <w:ind w:left="4508" w:hanging="4502"/>
        <w:jc w:val="right"/>
        <w:rPr>
          <w:rFonts w:cs="Times New Roman"/>
          <w:color w:val="000000" w:themeColor="text1"/>
          <w:sz w:val="22"/>
          <w:szCs w:val="22"/>
        </w:rPr>
      </w:pPr>
      <w:r w:rsidRPr="00253C8F">
        <w:rPr>
          <w:rFonts w:cs="Times New Roman"/>
          <w:color w:val="000000" w:themeColor="text1"/>
          <w:sz w:val="22"/>
          <w:szCs w:val="22"/>
        </w:rPr>
        <w:t>Pielikums Nr.3</w:t>
      </w:r>
    </w:p>
    <w:p w:rsidR="00784242" w:rsidRPr="00253C8F" w:rsidRDefault="00784242" w:rsidP="00784242">
      <w:pPr>
        <w:jc w:val="right"/>
        <w:rPr>
          <w:rFonts w:cs="Times New Roman"/>
          <w:color w:val="000000" w:themeColor="text1"/>
          <w:sz w:val="22"/>
          <w:szCs w:val="22"/>
        </w:rPr>
      </w:pPr>
    </w:p>
    <w:p w:rsidR="00784242" w:rsidRPr="00253C8F" w:rsidRDefault="00784242" w:rsidP="00784242">
      <w:pPr>
        <w:jc w:val="right"/>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Vaiņodes novada pašvaldībai</w:t>
      </w:r>
    </w:p>
    <w:p w:rsidR="00784242" w:rsidRPr="00253C8F" w:rsidRDefault="00784242" w:rsidP="00784242">
      <w:pPr>
        <w:jc w:val="right"/>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Raiņa ielā 23A, Vaiņode, Vaiņodes pag., Vaiņodes nov.</w:t>
      </w:r>
    </w:p>
    <w:p w:rsidR="00784242" w:rsidRPr="00253C8F" w:rsidRDefault="00784242" w:rsidP="00784242">
      <w:pPr>
        <w:rPr>
          <w:rFonts w:eastAsia="Times New Roman" w:cs="Times New Roman"/>
          <w:color w:val="000000" w:themeColor="text1"/>
          <w:sz w:val="22"/>
          <w:szCs w:val="22"/>
          <w:lang w:eastAsia="lv-LV"/>
        </w:rPr>
      </w:pPr>
    </w:p>
    <w:p w:rsidR="00784242" w:rsidRPr="00253C8F" w:rsidRDefault="00784242" w:rsidP="00784242">
      <w:pPr>
        <w:jc w:val="right"/>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________________________________________</w:t>
      </w:r>
    </w:p>
    <w:p w:rsidR="00784242" w:rsidRPr="00253C8F" w:rsidRDefault="00784242" w:rsidP="00784242">
      <w:pPr>
        <w:jc w:val="right"/>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Pretendenta – fiziskas personas vārds, uzvārds, personas kods</w:t>
      </w:r>
    </w:p>
    <w:p w:rsidR="00784242" w:rsidRPr="00253C8F" w:rsidRDefault="00784242" w:rsidP="00784242">
      <w:pPr>
        <w:jc w:val="right"/>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Pretendenta-juridiskas personas nosaukums, reģistrācijas numurs</w:t>
      </w:r>
    </w:p>
    <w:p w:rsidR="00784242" w:rsidRPr="00253C8F" w:rsidRDefault="00784242" w:rsidP="00784242">
      <w:pPr>
        <w:jc w:val="right"/>
        <w:rPr>
          <w:rFonts w:eastAsia="Times New Roman" w:cs="Times New Roman"/>
          <w:color w:val="000000" w:themeColor="text1"/>
          <w:sz w:val="22"/>
          <w:szCs w:val="22"/>
          <w:lang w:eastAsia="lv-LV"/>
        </w:rPr>
      </w:pPr>
    </w:p>
    <w:p w:rsidR="00784242" w:rsidRPr="00253C8F" w:rsidRDefault="00784242" w:rsidP="00784242">
      <w:pPr>
        <w:jc w:val="right"/>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____________________________________________________</w:t>
      </w:r>
    </w:p>
    <w:p w:rsidR="00784242" w:rsidRPr="00253C8F" w:rsidRDefault="00784242" w:rsidP="00784242">
      <w:pPr>
        <w:jc w:val="right"/>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Pretendenta –fiziskas personas deklarētā dzīves vieta</w:t>
      </w:r>
    </w:p>
    <w:p w:rsidR="00784242" w:rsidRPr="00253C8F" w:rsidRDefault="00784242" w:rsidP="00784242">
      <w:pPr>
        <w:jc w:val="right"/>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Pretendenta –juridiskas personas juridiskā adrese</w:t>
      </w:r>
    </w:p>
    <w:p w:rsidR="00784242" w:rsidRPr="00253C8F" w:rsidRDefault="00784242" w:rsidP="00784242">
      <w:pPr>
        <w:jc w:val="right"/>
        <w:rPr>
          <w:rFonts w:eastAsia="Times New Roman" w:cs="Times New Roman"/>
          <w:color w:val="000000" w:themeColor="text1"/>
          <w:sz w:val="22"/>
          <w:szCs w:val="22"/>
          <w:lang w:eastAsia="lv-LV"/>
        </w:rPr>
      </w:pPr>
    </w:p>
    <w:p w:rsidR="00784242" w:rsidRPr="00253C8F" w:rsidRDefault="00784242" w:rsidP="00784242">
      <w:pPr>
        <w:jc w:val="right"/>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___________________________________________________</w:t>
      </w:r>
    </w:p>
    <w:p w:rsidR="00784242" w:rsidRPr="00253C8F" w:rsidRDefault="00784242" w:rsidP="00784242">
      <w:pPr>
        <w:jc w:val="right"/>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Pretendenta pārstāvja (ja ir) vārds, uzvārds, personas kods</w:t>
      </w:r>
    </w:p>
    <w:p w:rsidR="00784242" w:rsidRPr="00253C8F" w:rsidRDefault="00784242" w:rsidP="00784242">
      <w:pPr>
        <w:jc w:val="right"/>
        <w:rPr>
          <w:rFonts w:eastAsia="Times New Roman" w:cs="Times New Roman"/>
          <w:color w:val="000000" w:themeColor="text1"/>
          <w:sz w:val="22"/>
          <w:szCs w:val="22"/>
          <w:lang w:eastAsia="lv-LV"/>
        </w:rPr>
      </w:pPr>
    </w:p>
    <w:p w:rsidR="00784242" w:rsidRPr="00253C8F" w:rsidRDefault="00784242" w:rsidP="00784242">
      <w:pPr>
        <w:jc w:val="right"/>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__________________________________________</w:t>
      </w:r>
    </w:p>
    <w:p w:rsidR="00784242" w:rsidRPr="00253C8F" w:rsidRDefault="00784242" w:rsidP="00784242">
      <w:pPr>
        <w:jc w:val="right"/>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 xml:space="preserve">                                                                           e-pasta adrese (ja ir)</w:t>
      </w:r>
    </w:p>
    <w:p w:rsidR="00784242" w:rsidRPr="00253C8F" w:rsidRDefault="00784242" w:rsidP="00784242">
      <w:pPr>
        <w:jc w:val="right"/>
        <w:rPr>
          <w:rFonts w:eastAsia="Times New Roman" w:cs="Times New Roman"/>
          <w:color w:val="000000" w:themeColor="text1"/>
          <w:sz w:val="22"/>
          <w:szCs w:val="22"/>
          <w:lang w:eastAsia="lv-LV"/>
        </w:rPr>
      </w:pPr>
    </w:p>
    <w:p w:rsidR="00784242" w:rsidRPr="00253C8F" w:rsidRDefault="00784242" w:rsidP="00784242">
      <w:pPr>
        <w:jc w:val="right"/>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________________________________________________________</w:t>
      </w:r>
    </w:p>
    <w:p w:rsidR="00784242" w:rsidRPr="00253C8F" w:rsidRDefault="00784242" w:rsidP="00784242">
      <w:pPr>
        <w:jc w:val="right"/>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 xml:space="preserve">                                                                       tālruņa nr. (ja ir)</w:t>
      </w:r>
    </w:p>
    <w:p w:rsidR="00784242" w:rsidRPr="00253C8F" w:rsidRDefault="00784242" w:rsidP="00784242">
      <w:pPr>
        <w:jc w:val="right"/>
        <w:rPr>
          <w:rFonts w:eastAsia="Times New Roman" w:cs="Times New Roman"/>
          <w:color w:val="000000" w:themeColor="text1"/>
          <w:sz w:val="22"/>
          <w:szCs w:val="22"/>
          <w:lang w:eastAsia="lv-LV"/>
        </w:rPr>
      </w:pPr>
    </w:p>
    <w:p w:rsidR="00784242" w:rsidRPr="00253C8F" w:rsidRDefault="00784242" w:rsidP="00784242">
      <w:pPr>
        <w:jc w:val="center"/>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PIETEIKUMS</w:t>
      </w:r>
    </w:p>
    <w:p w:rsidR="00784242" w:rsidRPr="00253C8F" w:rsidRDefault="00784242" w:rsidP="00784242">
      <w:pPr>
        <w:jc w:val="center"/>
        <w:rPr>
          <w:rFonts w:eastAsia="Times New Roman" w:cs="Times New Roman"/>
          <w:i/>
          <w:color w:val="000000" w:themeColor="text1"/>
          <w:sz w:val="22"/>
          <w:szCs w:val="22"/>
          <w:lang w:eastAsia="lv-LV"/>
        </w:rPr>
      </w:pPr>
      <w:r w:rsidRPr="00253C8F">
        <w:rPr>
          <w:rFonts w:eastAsia="Times New Roman" w:cs="Times New Roman"/>
          <w:i/>
          <w:color w:val="000000" w:themeColor="text1"/>
          <w:sz w:val="22"/>
          <w:szCs w:val="22"/>
          <w:lang w:eastAsia="lv-LV"/>
        </w:rPr>
        <w:t>dalībai nekustamā īpašuma nomas tiesību izsolē</w:t>
      </w:r>
    </w:p>
    <w:p w:rsidR="00784242" w:rsidRPr="00253C8F" w:rsidRDefault="00784242" w:rsidP="00784242">
      <w:pPr>
        <w:rPr>
          <w:rFonts w:eastAsia="Times New Roman" w:cs="Times New Roman"/>
          <w:color w:val="000000" w:themeColor="text1"/>
          <w:sz w:val="22"/>
          <w:szCs w:val="22"/>
          <w:lang w:eastAsia="lv-LV"/>
        </w:rPr>
      </w:pPr>
    </w:p>
    <w:p w:rsidR="00784242" w:rsidRPr="00253C8F" w:rsidRDefault="00784242" w:rsidP="00784242">
      <w:pPr>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_______________________________________________________________________________________________________________________________________________________________________________________________________________</w:t>
      </w:r>
    </w:p>
    <w:p w:rsidR="00784242" w:rsidRPr="00253C8F" w:rsidRDefault="00784242" w:rsidP="00784242">
      <w:pPr>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__________________________________________________________________________________________________________________________________________</w:t>
      </w:r>
    </w:p>
    <w:p w:rsidR="00784242" w:rsidRPr="00253C8F" w:rsidRDefault="00784242" w:rsidP="00784242">
      <w:pPr>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__________________________________________________________________________________________________________________________________________</w:t>
      </w:r>
    </w:p>
    <w:p w:rsidR="00784242" w:rsidRPr="00253C8F" w:rsidRDefault="00784242" w:rsidP="00784242">
      <w:pPr>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__________________________________________________________________________________________________________________________________________</w:t>
      </w:r>
    </w:p>
    <w:p w:rsidR="00784242" w:rsidRPr="00253C8F" w:rsidRDefault="00784242" w:rsidP="00784242">
      <w:pPr>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__________________________________________________________________________________________________________________________________________</w:t>
      </w:r>
    </w:p>
    <w:p w:rsidR="00784242" w:rsidRPr="00253C8F" w:rsidRDefault="00784242" w:rsidP="00784242">
      <w:pPr>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__________________________________________________________________________________________________________________________________________</w:t>
      </w:r>
    </w:p>
    <w:p w:rsidR="00784242" w:rsidRPr="00253C8F" w:rsidRDefault="00784242" w:rsidP="00784242">
      <w:pPr>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_____________________________________________________________________</w:t>
      </w:r>
    </w:p>
    <w:p w:rsidR="00784242" w:rsidRPr="00253C8F" w:rsidRDefault="00784242" w:rsidP="00784242">
      <w:pPr>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Apstiprinu, ka esmu iepazinies/</w:t>
      </w:r>
      <w:proofErr w:type="spellStart"/>
      <w:r w:rsidRPr="00253C8F">
        <w:rPr>
          <w:rFonts w:eastAsia="Times New Roman" w:cs="Times New Roman"/>
          <w:color w:val="000000" w:themeColor="text1"/>
          <w:sz w:val="22"/>
          <w:szCs w:val="22"/>
          <w:lang w:eastAsia="lv-LV"/>
        </w:rPr>
        <w:t>usies</w:t>
      </w:r>
      <w:proofErr w:type="spellEnd"/>
      <w:r w:rsidRPr="00253C8F">
        <w:rPr>
          <w:rFonts w:eastAsia="Times New Roman" w:cs="Times New Roman"/>
          <w:color w:val="000000" w:themeColor="text1"/>
          <w:sz w:val="22"/>
          <w:szCs w:val="22"/>
          <w:lang w:eastAsia="lv-LV"/>
        </w:rPr>
        <w:t xml:space="preserve"> ar izsoles noteikumiem un piekrītu tā nosacījumiem, tie ir saprotami un iebildumu un pretenziju ir/nav.</w:t>
      </w:r>
    </w:p>
    <w:p w:rsidR="00784242" w:rsidRPr="00253C8F" w:rsidRDefault="00784242" w:rsidP="00784242">
      <w:pPr>
        <w:rPr>
          <w:rFonts w:eastAsia="Times New Roman" w:cs="Times New Roman"/>
          <w:color w:val="000000" w:themeColor="text1"/>
          <w:sz w:val="22"/>
          <w:szCs w:val="22"/>
          <w:lang w:eastAsia="lv-LV"/>
        </w:rPr>
      </w:pPr>
    </w:p>
    <w:p w:rsidR="00784242" w:rsidRPr="00253C8F" w:rsidRDefault="00784242" w:rsidP="00784242">
      <w:pPr>
        <w:rPr>
          <w:rFonts w:eastAsia="Times New Roman" w:cs="Times New Roman"/>
          <w:color w:val="000000" w:themeColor="text1"/>
          <w:sz w:val="22"/>
          <w:szCs w:val="22"/>
          <w:lang w:eastAsia="lv-LV"/>
        </w:rPr>
      </w:pPr>
    </w:p>
    <w:p w:rsidR="00784242" w:rsidRPr="00253C8F" w:rsidRDefault="00784242" w:rsidP="00784242">
      <w:pPr>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_____________________________</w:t>
      </w:r>
      <w:r w:rsidRPr="00253C8F">
        <w:rPr>
          <w:rFonts w:eastAsia="Times New Roman" w:cs="Times New Roman"/>
          <w:color w:val="000000" w:themeColor="text1"/>
          <w:sz w:val="22"/>
          <w:szCs w:val="22"/>
          <w:lang w:eastAsia="lv-LV"/>
        </w:rPr>
        <w:tab/>
      </w:r>
      <w:r w:rsidRPr="00253C8F">
        <w:rPr>
          <w:rFonts w:eastAsia="Times New Roman" w:cs="Times New Roman"/>
          <w:color w:val="000000" w:themeColor="text1"/>
          <w:sz w:val="22"/>
          <w:szCs w:val="22"/>
          <w:lang w:eastAsia="lv-LV"/>
        </w:rPr>
        <w:tab/>
      </w:r>
      <w:r w:rsidRPr="00253C8F">
        <w:rPr>
          <w:rFonts w:eastAsia="Times New Roman" w:cs="Times New Roman"/>
          <w:color w:val="000000" w:themeColor="text1"/>
          <w:sz w:val="22"/>
          <w:szCs w:val="22"/>
          <w:lang w:eastAsia="lv-LV"/>
        </w:rPr>
        <w:tab/>
        <w:t>_______________________</w:t>
      </w:r>
      <w:r w:rsidRPr="00253C8F">
        <w:rPr>
          <w:rFonts w:eastAsia="Times New Roman" w:cs="Times New Roman"/>
          <w:color w:val="000000" w:themeColor="text1"/>
          <w:sz w:val="22"/>
          <w:szCs w:val="22"/>
          <w:lang w:eastAsia="lv-LV"/>
        </w:rPr>
        <w:tab/>
      </w:r>
    </w:p>
    <w:p w:rsidR="00784242" w:rsidRPr="00253C8F" w:rsidRDefault="00784242" w:rsidP="00784242">
      <w:pPr>
        <w:tabs>
          <w:tab w:val="center" w:pos="4153"/>
        </w:tabs>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/pieteikumu sagatavošanas vieta un datums/</w:t>
      </w:r>
      <w:r w:rsidRPr="00253C8F">
        <w:rPr>
          <w:rFonts w:eastAsia="Times New Roman" w:cs="Times New Roman"/>
          <w:color w:val="000000" w:themeColor="text1"/>
          <w:sz w:val="22"/>
          <w:szCs w:val="22"/>
          <w:lang w:eastAsia="lv-LV"/>
        </w:rPr>
        <w:tab/>
      </w:r>
      <w:r w:rsidRPr="00253C8F">
        <w:rPr>
          <w:rFonts w:eastAsia="Times New Roman" w:cs="Times New Roman"/>
          <w:color w:val="000000" w:themeColor="text1"/>
          <w:sz w:val="22"/>
          <w:szCs w:val="22"/>
          <w:lang w:eastAsia="lv-LV"/>
        </w:rPr>
        <w:tab/>
      </w:r>
      <w:r w:rsidRPr="00253C8F">
        <w:rPr>
          <w:rFonts w:eastAsia="Times New Roman" w:cs="Times New Roman"/>
          <w:color w:val="000000" w:themeColor="text1"/>
          <w:sz w:val="22"/>
          <w:szCs w:val="22"/>
          <w:lang w:eastAsia="lv-LV"/>
        </w:rPr>
        <w:tab/>
        <w:t>/paraksts un tā atšifrējums/</w:t>
      </w:r>
    </w:p>
    <w:p w:rsidR="00784242" w:rsidRPr="00253C8F" w:rsidRDefault="00784242" w:rsidP="00784242">
      <w:pPr>
        <w:ind w:right="-58"/>
        <w:rPr>
          <w:rFonts w:eastAsia="Times New Roman" w:cs="Times New Roman"/>
          <w:i/>
          <w:color w:val="000000" w:themeColor="text1"/>
          <w:sz w:val="22"/>
          <w:szCs w:val="22"/>
          <w:lang w:eastAsia="lv-LV"/>
        </w:rPr>
      </w:pPr>
    </w:p>
    <w:p w:rsidR="00784242" w:rsidRPr="00253C8F" w:rsidRDefault="00784242" w:rsidP="00784242">
      <w:pPr>
        <w:ind w:right="-58"/>
        <w:rPr>
          <w:rFonts w:eastAsia="Times New Roman" w:cs="Times New Roman"/>
          <w:i/>
          <w:color w:val="000000" w:themeColor="text1"/>
          <w:sz w:val="22"/>
          <w:szCs w:val="22"/>
          <w:lang w:eastAsia="lv-LV"/>
        </w:rPr>
      </w:pPr>
    </w:p>
    <w:p w:rsidR="00784242" w:rsidRPr="00253C8F" w:rsidRDefault="00784242" w:rsidP="00784242">
      <w:pPr>
        <w:ind w:right="-58"/>
        <w:rPr>
          <w:rFonts w:eastAsia="Times New Roman" w:cs="Times New Roman"/>
          <w:i/>
          <w:color w:val="000000" w:themeColor="text1"/>
          <w:sz w:val="22"/>
          <w:szCs w:val="22"/>
          <w:lang w:eastAsia="lv-LV"/>
        </w:rPr>
      </w:pPr>
      <w:r w:rsidRPr="00253C8F">
        <w:rPr>
          <w:rFonts w:eastAsia="Times New Roman" w:cs="Times New Roman"/>
          <w:i/>
          <w:color w:val="000000" w:themeColor="text1"/>
          <w:sz w:val="22"/>
          <w:szCs w:val="22"/>
          <w:lang w:eastAsia="lv-LV"/>
        </w:rPr>
        <w:t>*Šajā pieteikumā jānorāda visa nepieciešamā un pretendenta rīcībā esošā informācija, atbilstoši izsoles noteikumu 3.5.1., 3.5.2.,.punktam.</w:t>
      </w:r>
    </w:p>
    <w:p w:rsidR="00784242" w:rsidRPr="00253C8F" w:rsidRDefault="00784242" w:rsidP="00784242">
      <w:pPr>
        <w:rPr>
          <w:rFonts w:cs="Times New Roman"/>
          <w:color w:val="000000" w:themeColor="text1"/>
          <w:sz w:val="22"/>
          <w:szCs w:val="22"/>
        </w:rPr>
      </w:pPr>
      <w:r w:rsidRPr="00253C8F">
        <w:rPr>
          <w:rFonts w:cs="Times New Roman"/>
          <w:color w:val="000000" w:themeColor="text1"/>
          <w:sz w:val="22"/>
          <w:szCs w:val="22"/>
        </w:rPr>
        <w:br w:type="page"/>
      </w:r>
    </w:p>
    <w:p w:rsidR="00784242" w:rsidRPr="00253C8F" w:rsidRDefault="00784242" w:rsidP="00784242">
      <w:pPr>
        <w:jc w:val="right"/>
        <w:rPr>
          <w:rFonts w:cs="Times New Roman"/>
          <w:color w:val="000000" w:themeColor="text1"/>
          <w:sz w:val="22"/>
          <w:szCs w:val="22"/>
        </w:rPr>
      </w:pPr>
      <w:r w:rsidRPr="00253C8F">
        <w:rPr>
          <w:rFonts w:cs="Times New Roman"/>
          <w:color w:val="000000" w:themeColor="text1"/>
          <w:sz w:val="22"/>
          <w:szCs w:val="22"/>
        </w:rPr>
        <w:lastRenderedPageBreak/>
        <w:t>Pielikums Nr.4</w:t>
      </w:r>
    </w:p>
    <w:p w:rsidR="00784242" w:rsidRPr="00253C8F" w:rsidRDefault="00784242" w:rsidP="00784242">
      <w:pPr>
        <w:autoSpaceDE w:val="0"/>
        <w:autoSpaceDN w:val="0"/>
        <w:adjustRightInd w:val="0"/>
        <w:spacing w:line="360" w:lineRule="auto"/>
        <w:jc w:val="center"/>
        <w:rPr>
          <w:rFonts w:eastAsia="Times New Roman" w:cs="Times New Roman"/>
          <w:color w:val="000000" w:themeColor="text1"/>
          <w:sz w:val="22"/>
          <w:szCs w:val="22"/>
          <w:lang w:eastAsia="lv-LV"/>
        </w:rPr>
      </w:pPr>
    </w:p>
    <w:p w:rsidR="00784242" w:rsidRPr="00253C8F" w:rsidRDefault="00784242" w:rsidP="00784242">
      <w:pPr>
        <w:autoSpaceDE w:val="0"/>
        <w:autoSpaceDN w:val="0"/>
        <w:adjustRightInd w:val="0"/>
        <w:spacing w:line="360" w:lineRule="auto"/>
        <w:jc w:val="center"/>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Vaiņodes novada pašvaldības īpašumu atsavināšanas un nomas tiesību izsoles komisijas</w:t>
      </w:r>
    </w:p>
    <w:p w:rsidR="00784242" w:rsidRPr="00253C8F" w:rsidRDefault="00784242" w:rsidP="00784242">
      <w:pPr>
        <w:jc w:val="center"/>
        <w:rPr>
          <w:rFonts w:eastAsia="Times New Roman" w:cs="Times New Roman"/>
          <w:b/>
          <w:bCs/>
          <w:color w:val="000000" w:themeColor="text1"/>
          <w:sz w:val="22"/>
          <w:szCs w:val="22"/>
          <w:lang w:eastAsia="lv-LV"/>
        </w:rPr>
      </w:pPr>
    </w:p>
    <w:p w:rsidR="00784242" w:rsidRPr="00253C8F" w:rsidRDefault="00784242" w:rsidP="00784242">
      <w:pPr>
        <w:jc w:val="center"/>
        <w:rPr>
          <w:rFonts w:eastAsia="Times New Roman" w:cs="Times New Roman"/>
          <w:b/>
          <w:bCs/>
          <w:color w:val="000000" w:themeColor="text1"/>
          <w:sz w:val="22"/>
          <w:szCs w:val="22"/>
          <w:lang w:eastAsia="lv-LV"/>
        </w:rPr>
      </w:pPr>
      <w:r w:rsidRPr="00253C8F">
        <w:rPr>
          <w:rFonts w:eastAsia="Times New Roman" w:cs="Times New Roman"/>
          <w:b/>
          <w:bCs/>
          <w:color w:val="000000" w:themeColor="text1"/>
          <w:sz w:val="22"/>
          <w:szCs w:val="22"/>
          <w:lang w:eastAsia="lv-LV"/>
        </w:rPr>
        <w:t>Izsoles dalībnieka reģistrācijas apliecība Nr. ________</w:t>
      </w:r>
    </w:p>
    <w:p w:rsidR="00784242" w:rsidRPr="00253C8F" w:rsidRDefault="00784242" w:rsidP="00784242">
      <w:pPr>
        <w:jc w:val="both"/>
        <w:rPr>
          <w:rFonts w:eastAsia="Times New Roman" w:cs="Times New Roman"/>
          <w:b/>
          <w:bCs/>
          <w:color w:val="000000" w:themeColor="text1"/>
          <w:sz w:val="22"/>
          <w:szCs w:val="22"/>
          <w:lang w:eastAsia="lv-LV"/>
        </w:rPr>
      </w:pPr>
    </w:p>
    <w:p w:rsidR="00784242" w:rsidRPr="00253C8F" w:rsidRDefault="00784242" w:rsidP="00784242">
      <w:pPr>
        <w:jc w:val="both"/>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______________________________________________________________________________________________________________________________________________________</w:t>
      </w:r>
    </w:p>
    <w:p w:rsidR="00784242" w:rsidRPr="00253C8F" w:rsidRDefault="00784242" w:rsidP="00784242">
      <w:pPr>
        <w:jc w:val="center"/>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Fiziskas personas izsoles dalībnieka vārds, uzvārds, personas kods un adrese;</w:t>
      </w:r>
    </w:p>
    <w:p w:rsidR="00784242" w:rsidRPr="00253C8F" w:rsidRDefault="00784242" w:rsidP="00784242">
      <w:pPr>
        <w:jc w:val="both"/>
        <w:rPr>
          <w:rFonts w:eastAsia="Times New Roman" w:cs="Times New Roman"/>
          <w:color w:val="000000" w:themeColor="text1"/>
          <w:sz w:val="22"/>
          <w:szCs w:val="22"/>
          <w:lang w:eastAsia="lv-LV"/>
        </w:rPr>
      </w:pPr>
    </w:p>
    <w:p w:rsidR="00784242" w:rsidRPr="00253C8F" w:rsidRDefault="00784242" w:rsidP="00784242">
      <w:pPr>
        <w:jc w:val="both"/>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______________________________________________________________________________________________________________________________________________________</w:t>
      </w:r>
    </w:p>
    <w:p w:rsidR="00784242" w:rsidRPr="00253C8F" w:rsidRDefault="00784242" w:rsidP="00784242">
      <w:pPr>
        <w:jc w:val="center"/>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juridiskajām personām - tās pilns nosaukums, reģistrācijas apliecības numurs, atrašanās vieta, pilnvarotās personas vārds, uzvārds un personas kods)</w:t>
      </w:r>
    </w:p>
    <w:p w:rsidR="00784242" w:rsidRPr="00253C8F" w:rsidRDefault="00784242" w:rsidP="00784242">
      <w:pPr>
        <w:jc w:val="center"/>
        <w:rPr>
          <w:rFonts w:eastAsia="Times New Roman" w:cs="Times New Roman"/>
          <w:color w:val="000000" w:themeColor="text1"/>
          <w:sz w:val="22"/>
          <w:szCs w:val="22"/>
          <w:lang w:eastAsia="lv-LV"/>
        </w:rPr>
      </w:pPr>
    </w:p>
    <w:p w:rsidR="00784242" w:rsidRPr="00253C8F" w:rsidRDefault="00784242" w:rsidP="00784242">
      <w:pPr>
        <w:jc w:val="both"/>
        <w:rPr>
          <w:rFonts w:eastAsia="Times New Roman" w:cs="Times New Roman"/>
          <w:color w:val="000000" w:themeColor="text1"/>
          <w:sz w:val="22"/>
          <w:szCs w:val="22"/>
          <w:u w:val="single"/>
          <w:lang w:eastAsia="lv-LV"/>
        </w:rPr>
      </w:pPr>
      <w:r>
        <w:rPr>
          <w:rFonts w:cs="Times New Roman"/>
          <w:color w:val="000000" w:themeColor="text1"/>
          <w:sz w:val="22"/>
          <w:szCs w:val="22"/>
          <w:u w:val="single"/>
        </w:rPr>
        <w:t>Tirgoņu iela 29A -9</w:t>
      </w:r>
      <w:r w:rsidRPr="00253C8F">
        <w:rPr>
          <w:rFonts w:eastAsia="Times New Roman" w:cs="Times New Roman"/>
          <w:color w:val="000000" w:themeColor="text1"/>
          <w:sz w:val="22"/>
          <w:szCs w:val="22"/>
          <w:u w:val="single"/>
          <w:lang w:eastAsia="lv-LV"/>
        </w:rPr>
        <w:t xml:space="preserve">, Vaiņode, Vaiņodes pag., Vaiņodes nov., LV- 3435, </w:t>
      </w:r>
    </w:p>
    <w:p w:rsidR="00784242" w:rsidRPr="00253C8F" w:rsidRDefault="00784242" w:rsidP="00784242">
      <w:pPr>
        <w:jc w:val="both"/>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u w:val="single"/>
          <w:lang w:eastAsia="lv-LV"/>
        </w:rPr>
        <w:t xml:space="preserve">kad. nr. </w:t>
      </w:r>
      <w:r>
        <w:rPr>
          <w:rFonts w:cs="Times New Roman"/>
          <w:b/>
          <w:color w:val="000000" w:themeColor="text1"/>
          <w:sz w:val="22"/>
          <w:szCs w:val="22"/>
          <w:u w:val="single"/>
        </w:rPr>
        <w:t>6492 900 0198</w:t>
      </w:r>
      <w:r w:rsidRPr="00253C8F">
        <w:rPr>
          <w:rFonts w:eastAsia="Times New Roman" w:cs="Times New Roman"/>
          <w:color w:val="000000" w:themeColor="text1"/>
          <w:sz w:val="22"/>
          <w:szCs w:val="22"/>
          <w:lang w:eastAsia="lv-LV"/>
        </w:rPr>
        <w:t>_____________________________________</w:t>
      </w:r>
    </w:p>
    <w:p w:rsidR="00784242" w:rsidRPr="00253C8F" w:rsidRDefault="00784242" w:rsidP="00784242">
      <w:pPr>
        <w:jc w:val="center"/>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nekustamā īpašuma nosaukums, adrese, kadastra numurs</w:t>
      </w:r>
    </w:p>
    <w:p w:rsidR="00784242" w:rsidRPr="00253C8F" w:rsidRDefault="00784242" w:rsidP="00784242">
      <w:pPr>
        <w:jc w:val="center"/>
        <w:rPr>
          <w:rFonts w:eastAsia="Times New Roman" w:cs="Times New Roman"/>
          <w:color w:val="000000" w:themeColor="text1"/>
          <w:sz w:val="22"/>
          <w:szCs w:val="22"/>
          <w:lang w:eastAsia="lv-LV"/>
        </w:rPr>
      </w:pPr>
    </w:p>
    <w:p w:rsidR="00784242" w:rsidRPr="00253C8F" w:rsidRDefault="00784242" w:rsidP="00784242">
      <w:pPr>
        <w:jc w:val="center"/>
        <w:rPr>
          <w:rFonts w:eastAsia="Times New Roman" w:cs="Times New Roman"/>
          <w:b/>
          <w:color w:val="000000" w:themeColor="text1"/>
          <w:sz w:val="22"/>
          <w:szCs w:val="22"/>
          <w:lang w:eastAsia="lv-LV"/>
        </w:rPr>
      </w:pPr>
      <w:r w:rsidRPr="00253C8F">
        <w:rPr>
          <w:rFonts w:eastAsia="Times New Roman" w:cs="Times New Roman"/>
          <w:b/>
          <w:color w:val="000000" w:themeColor="text1"/>
          <w:sz w:val="22"/>
          <w:szCs w:val="22"/>
          <w:lang w:eastAsia="lv-LV"/>
        </w:rPr>
        <w:t>IZSOLEI</w:t>
      </w:r>
    </w:p>
    <w:p w:rsidR="00784242" w:rsidRPr="00253C8F" w:rsidRDefault="00784242" w:rsidP="00784242">
      <w:pPr>
        <w:jc w:val="both"/>
        <w:rPr>
          <w:rFonts w:eastAsia="Times New Roman" w:cs="Times New Roman"/>
          <w:color w:val="000000" w:themeColor="text1"/>
          <w:sz w:val="22"/>
          <w:szCs w:val="22"/>
          <w:lang w:eastAsia="lv-LV"/>
        </w:rPr>
      </w:pPr>
    </w:p>
    <w:p w:rsidR="00784242" w:rsidRPr="00253C8F" w:rsidRDefault="00784242" w:rsidP="00784242">
      <w:pPr>
        <w:jc w:val="both"/>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___</w:t>
      </w:r>
      <w:r>
        <w:rPr>
          <w:rFonts w:eastAsia="Times New Roman" w:cs="Times New Roman"/>
          <w:color w:val="000000" w:themeColor="text1"/>
          <w:sz w:val="22"/>
          <w:szCs w:val="22"/>
          <w:u w:val="single"/>
          <w:lang w:eastAsia="lv-LV"/>
        </w:rPr>
        <w:t>30.05.2017</w:t>
      </w:r>
      <w:r w:rsidRPr="00253C8F">
        <w:rPr>
          <w:rFonts w:eastAsia="Times New Roman" w:cs="Times New Roman"/>
          <w:color w:val="000000" w:themeColor="text1"/>
          <w:sz w:val="22"/>
          <w:szCs w:val="22"/>
          <w:u w:val="single"/>
          <w:lang w:eastAsia="lv-LV"/>
        </w:rPr>
        <w:t>.</w:t>
      </w:r>
      <w:r w:rsidRPr="00253C8F">
        <w:rPr>
          <w:rFonts w:eastAsia="Times New Roman" w:cs="Times New Roman"/>
          <w:color w:val="000000" w:themeColor="text1"/>
          <w:sz w:val="22"/>
          <w:szCs w:val="22"/>
          <w:lang w:eastAsia="lv-LV"/>
        </w:rPr>
        <w:t>_______________________</w:t>
      </w:r>
      <w:r w:rsidRPr="00253C8F">
        <w:rPr>
          <w:rFonts w:eastAsia="Times New Roman" w:cs="Times New Roman"/>
          <w:color w:val="000000" w:themeColor="text1"/>
          <w:sz w:val="22"/>
          <w:szCs w:val="22"/>
          <w:lang w:eastAsia="lv-LV"/>
        </w:rPr>
        <w:tab/>
        <w:t xml:space="preserve"> _</w:t>
      </w:r>
      <w:r w:rsidRPr="00253C8F">
        <w:rPr>
          <w:rFonts w:eastAsia="Times New Roman" w:cs="Times New Roman"/>
          <w:color w:val="000000" w:themeColor="text1"/>
          <w:sz w:val="22"/>
          <w:szCs w:val="22"/>
          <w:u w:val="single"/>
          <w:lang w:eastAsia="lv-LV"/>
        </w:rPr>
        <w:t>Vaiņode</w:t>
      </w:r>
      <w:r w:rsidRPr="00253C8F">
        <w:rPr>
          <w:rFonts w:eastAsia="Times New Roman" w:cs="Times New Roman"/>
          <w:color w:val="000000" w:themeColor="text1"/>
          <w:sz w:val="22"/>
          <w:szCs w:val="22"/>
          <w:lang w:eastAsia="lv-LV"/>
        </w:rPr>
        <w:t xml:space="preserve">___________________________ </w:t>
      </w:r>
    </w:p>
    <w:p w:rsidR="00784242" w:rsidRPr="00253C8F" w:rsidRDefault="00784242" w:rsidP="00784242">
      <w:pPr>
        <w:ind w:firstLine="720"/>
        <w:jc w:val="both"/>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izsoles datums</w:t>
      </w:r>
      <w:r w:rsidRPr="00253C8F">
        <w:rPr>
          <w:rFonts w:eastAsia="Times New Roman" w:cs="Times New Roman"/>
          <w:color w:val="000000" w:themeColor="text1"/>
          <w:sz w:val="22"/>
          <w:szCs w:val="22"/>
          <w:lang w:eastAsia="lv-LV"/>
        </w:rPr>
        <w:tab/>
      </w:r>
      <w:r w:rsidRPr="00253C8F">
        <w:rPr>
          <w:rFonts w:eastAsia="Times New Roman" w:cs="Times New Roman"/>
          <w:color w:val="000000" w:themeColor="text1"/>
          <w:sz w:val="22"/>
          <w:szCs w:val="22"/>
          <w:lang w:eastAsia="lv-LV"/>
        </w:rPr>
        <w:tab/>
      </w:r>
      <w:r w:rsidRPr="00253C8F">
        <w:rPr>
          <w:rFonts w:eastAsia="Times New Roman" w:cs="Times New Roman"/>
          <w:color w:val="000000" w:themeColor="text1"/>
          <w:sz w:val="22"/>
          <w:szCs w:val="22"/>
          <w:lang w:eastAsia="lv-LV"/>
        </w:rPr>
        <w:tab/>
      </w:r>
      <w:r w:rsidRPr="00253C8F">
        <w:rPr>
          <w:rFonts w:eastAsia="Times New Roman" w:cs="Times New Roman"/>
          <w:color w:val="000000" w:themeColor="text1"/>
          <w:sz w:val="22"/>
          <w:szCs w:val="22"/>
          <w:lang w:eastAsia="lv-LV"/>
        </w:rPr>
        <w:tab/>
        <w:t>izsoles vieta</w:t>
      </w:r>
    </w:p>
    <w:p w:rsidR="00784242" w:rsidRPr="00253C8F" w:rsidRDefault="00784242" w:rsidP="00784242">
      <w:pPr>
        <w:jc w:val="both"/>
        <w:rPr>
          <w:rFonts w:eastAsia="Times New Roman" w:cs="Times New Roman"/>
          <w:color w:val="000000" w:themeColor="text1"/>
          <w:sz w:val="22"/>
          <w:szCs w:val="22"/>
          <w:lang w:eastAsia="lv-LV"/>
        </w:rPr>
      </w:pPr>
    </w:p>
    <w:p w:rsidR="00784242" w:rsidRPr="00253C8F" w:rsidRDefault="00784242" w:rsidP="00784242">
      <w:pPr>
        <w:jc w:val="both"/>
        <w:rPr>
          <w:rFonts w:eastAsia="Times New Roman" w:cs="Times New Roman"/>
          <w:color w:val="000000" w:themeColor="text1"/>
          <w:sz w:val="22"/>
          <w:szCs w:val="22"/>
          <w:lang w:eastAsia="lv-LV"/>
        </w:rPr>
      </w:pPr>
    </w:p>
    <w:p w:rsidR="00784242" w:rsidRPr="00103ACB" w:rsidRDefault="00784242" w:rsidP="00784242">
      <w:pPr>
        <w:jc w:val="both"/>
        <w:rPr>
          <w:rFonts w:eastAsia="Times New Roman" w:cs="Times New Roman"/>
          <w:color w:val="000000" w:themeColor="text1"/>
          <w:sz w:val="22"/>
          <w:szCs w:val="22"/>
          <w:u w:val="single"/>
          <w:lang w:eastAsia="lv-LV"/>
        </w:rPr>
      </w:pPr>
      <w:r w:rsidRPr="00253C8F">
        <w:rPr>
          <w:rFonts w:eastAsia="Times New Roman" w:cs="Times New Roman"/>
          <w:color w:val="000000" w:themeColor="text1"/>
          <w:sz w:val="22"/>
          <w:szCs w:val="22"/>
          <w:lang w:eastAsia="lv-LV"/>
        </w:rPr>
        <w:t xml:space="preserve">Izsolāmā objekta sākotnējā cena EUR </w:t>
      </w:r>
      <w:r w:rsidRPr="00B13442">
        <w:rPr>
          <w:rFonts w:eastAsia="Times New Roman" w:cs="Times New Roman"/>
          <w:color w:val="000000" w:themeColor="text1"/>
          <w:sz w:val="22"/>
          <w:szCs w:val="22"/>
          <w:u w:val="single"/>
          <w:lang w:eastAsia="lv-LV"/>
        </w:rPr>
        <w:t>_</w:t>
      </w:r>
      <w:r>
        <w:rPr>
          <w:rFonts w:cs="Times New Roman"/>
          <w:b/>
          <w:color w:val="000000" w:themeColor="text1"/>
          <w:sz w:val="22"/>
          <w:szCs w:val="22"/>
          <w:u w:val="single"/>
        </w:rPr>
        <w:t>1339.00</w:t>
      </w:r>
      <w:r w:rsidRPr="00103ACB">
        <w:rPr>
          <w:rFonts w:cs="Times New Roman"/>
          <w:color w:val="000000" w:themeColor="text1"/>
          <w:sz w:val="22"/>
          <w:szCs w:val="22"/>
          <w:u w:val="single"/>
        </w:rPr>
        <w:t xml:space="preserve"> (viens tūkstotis trīs simti trīsdesmit  </w:t>
      </w:r>
      <w:r>
        <w:rPr>
          <w:rFonts w:cs="Times New Roman"/>
          <w:color w:val="000000" w:themeColor="text1"/>
          <w:sz w:val="22"/>
          <w:szCs w:val="22"/>
          <w:u w:val="single"/>
        </w:rPr>
        <w:t xml:space="preserve">deviņi </w:t>
      </w:r>
      <w:proofErr w:type="spellStart"/>
      <w:r>
        <w:rPr>
          <w:rFonts w:cs="Times New Roman"/>
          <w:color w:val="000000" w:themeColor="text1"/>
          <w:sz w:val="22"/>
          <w:szCs w:val="22"/>
          <w:u w:val="single"/>
        </w:rPr>
        <w:t>euro</w:t>
      </w:r>
      <w:proofErr w:type="spellEnd"/>
      <w:r>
        <w:rPr>
          <w:rFonts w:cs="Times New Roman"/>
          <w:color w:val="000000" w:themeColor="text1"/>
          <w:sz w:val="22"/>
          <w:szCs w:val="22"/>
          <w:u w:val="single"/>
        </w:rPr>
        <w:t xml:space="preserve"> 00</w:t>
      </w:r>
      <w:r w:rsidRPr="00103ACB">
        <w:rPr>
          <w:rFonts w:cs="Times New Roman"/>
          <w:color w:val="000000" w:themeColor="text1"/>
          <w:sz w:val="22"/>
          <w:szCs w:val="22"/>
          <w:u w:val="single"/>
        </w:rPr>
        <w:t xml:space="preserve"> centi)</w:t>
      </w:r>
      <w:r w:rsidRPr="00103ACB">
        <w:rPr>
          <w:rFonts w:eastAsia="Times New Roman" w:cs="Times New Roman"/>
          <w:color w:val="000000" w:themeColor="text1"/>
          <w:sz w:val="22"/>
          <w:szCs w:val="22"/>
          <w:u w:val="single"/>
          <w:lang w:eastAsia="lv-LV"/>
        </w:rPr>
        <w:t>__</w:t>
      </w:r>
    </w:p>
    <w:p w:rsidR="00784242" w:rsidRPr="00253C8F" w:rsidRDefault="00784242" w:rsidP="00784242">
      <w:pPr>
        <w:jc w:val="both"/>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 xml:space="preserve"> </w:t>
      </w:r>
      <w:r w:rsidRPr="00253C8F">
        <w:rPr>
          <w:rFonts w:eastAsia="Times New Roman" w:cs="Times New Roman"/>
          <w:color w:val="000000" w:themeColor="text1"/>
          <w:sz w:val="22"/>
          <w:szCs w:val="22"/>
          <w:lang w:eastAsia="lv-LV"/>
        </w:rPr>
        <w:tab/>
      </w:r>
      <w:r w:rsidRPr="00253C8F">
        <w:rPr>
          <w:rFonts w:eastAsia="Times New Roman" w:cs="Times New Roman"/>
          <w:color w:val="000000" w:themeColor="text1"/>
          <w:sz w:val="22"/>
          <w:szCs w:val="22"/>
          <w:lang w:eastAsia="lv-LV"/>
        </w:rPr>
        <w:tab/>
      </w:r>
      <w:r w:rsidRPr="00253C8F">
        <w:rPr>
          <w:rFonts w:eastAsia="Times New Roman" w:cs="Times New Roman"/>
          <w:color w:val="000000" w:themeColor="text1"/>
          <w:sz w:val="22"/>
          <w:szCs w:val="22"/>
          <w:lang w:eastAsia="lv-LV"/>
        </w:rPr>
        <w:tab/>
      </w:r>
      <w:r w:rsidRPr="00253C8F">
        <w:rPr>
          <w:rFonts w:eastAsia="Times New Roman" w:cs="Times New Roman"/>
          <w:color w:val="000000" w:themeColor="text1"/>
          <w:sz w:val="22"/>
          <w:szCs w:val="22"/>
          <w:lang w:eastAsia="lv-LV"/>
        </w:rPr>
        <w:tab/>
      </w:r>
      <w:r w:rsidRPr="00253C8F">
        <w:rPr>
          <w:rFonts w:eastAsia="Times New Roman" w:cs="Times New Roman"/>
          <w:color w:val="000000" w:themeColor="text1"/>
          <w:sz w:val="22"/>
          <w:szCs w:val="22"/>
          <w:lang w:eastAsia="lv-LV"/>
        </w:rPr>
        <w:tab/>
        <w:t>summa cipariem</w:t>
      </w:r>
      <w:r w:rsidRPr="00253C8F">
        <w:rPr>
          <w:rFonts w:eastAsia="Times New Roman" w:cs="Times New Roman"/>
          <w:color w:val="000000" w:themeColor="text1"/>
          <w:sz w:val="22"/>
          <w:szCs w:val="22"/>
          <w:lang w:eastAsia="lv-LV"/>
        </w:rPr>
        <w:tab/>
      </w:r>
      <w:r w:rsidRPr="00253C8F">
        <w:rPr>
          <w:rFonts w:eastAsia="Times New Roman" w:cs="Times New Roman"/>
          <w:color w:val="000000" w:themeColor="text1"/>
          <w:sz w:val="22"/>
          <w:szCs w:val="22"/>
          <w:lang w:eastAsia="lv-LV"/>
        </w:rPr>
        <w:tab/>
        <w:t>summa vārdiem</w:t>
      </w:r>
    </w:p>
    <w:p w:rsidR="00784242" w:rsidRPr="00253C8F" w:rsidRDefault="00784242" w:rsidP="00784242">
      <w:pPr>
        <w:jc w:val="both"/>
        <w:rPr>
          <w:rFonts w:eastAsia="Times New Roman" w:cs="Times New Roman"/>
          <w:color w:val="000000" w:themeColor="text1"/>
          <w:sz w:val="22"/>
          <w:szCs w:val="22"/>
          <w:lang w:eastAsia="lv-LV"/>
        </w:rPr>
      </w:pPr>
    </w:p>
    <w:p w:rsidR="00784242" w:rsidRPr="00253C8F" w:rsidRDefault="00784242" w:rsidP="00784242">
      <w:pPr>
        <w:jc w:val="both"/>
        <w:rPr>
          <w:rFonts w:eastAsia="Times New Roman" w:cs="Times New Roman"/>
          <w:vanish/>
          <w:color w:val="000000" w:themeColor="text1"/>
          <w:sz w:val="22"/>
          <w:szCs w:val="22"/>
          <w:lang w:eastAsia="lv-LV"/>
        </w:rPr>
      </w:pPr>
    </w:p>
    <w:p w:rsidR="00784242" w:rsidRPr="00253C8F" w:rsidRDefault="00784242" w:rsidP="00784242">
      <w:pPr>
        <w:jc w:val="both"/>
        <w:rPr>
          <w:rFonts w:eastAsia="Times New Roman" w:cs="Times New Roman"/>
          <w:vanish/>
          <w:color w:val="000000" w:themeColor="text1"/>
          <w:sz w:val="22"/>
          <w:szCs w:val="22"/>
          <w:lang w:eastAsia="lv-LV"/>
        </w:rPr>
      </w:pPr>
    </w:p>
    <w:p w:rsidR="00784242" w:rsidRPr="00253C8F" w:rsidRDefault="00784242" w:rsidP="00784242">
      <w:pPr>
        <w:jc w:val="both"/>
        <w:rPr>
          <w:rFonts w:eastAsia="Times New Roman" w:cs="Times New Roman"/>
          <w:vanish/>
          <w:color w:val="000000" w:themeColor="text1"/>
          <w:sz w:val="22"/>
          <w:szCs w:val="22"/>
          <w:lang w:eastAsia="lv-LV"/>
        </w:rPr>
      </w:pPr>
    </w:p>
    <w:p w:rsidR="00784242" w:rsidRPr="00253C8F" w:rsidRDefault="00784242" w:rsidP="00784242">
      <w:pPr>
        <w:jc w:val="both"/>
        <w:rPr>
          <w:rFonts w:eastAsia="Times New Roman" w:cs="Times New Roman"/>
          <w:vanish/>
          <w:color w:val="000000" w:themeColor="text1"/>
          <w:sz w:val="22"/>
          <w:szCs w:val="22"/>
          <w:lang w:eastAsia="lv-LV"/>
        </w:rPr>
      </w:pPr>
    </w:p>
    <w:p w:rsidR="00784242" w:rsidRPr="00253C8F" w:rsidRDefault="00784242" w:rsidP="00784242">
      <w:pPr>
        <w:jc w:val="both"/>
        <w:rPr>
          <w:rFonts w:eastAsia="Times New Roman" w:cs="Times New Roman"/>
          <w:vanish/>
          <w:color w:val="000000" w:themeColor="text1"/>
          <w:sz w:val="22"/>
          <w:szCs w:val="22"/>
          <w:lang w:eastAsia="lv-LV"/>
        </w:rPr>
      </w:pPr>
    </w:p>
    <w:p w:rsidR="00784242" w:rsidRPr="00253C8F" w:rsidRDefault="00784242" w:rsidP="00784242">
      <w:pPr>
        <w:jc w:val="both"/>
        <w:rPr>
          <w:rFonts w:eastAsia="Times New Roman" w:cs="Times New Roman"/>
          <w:vanish/>
          <w:color w:val="000000" w:themeColor="text1"/>
          <w:sz w:val="22"/>
          <w:szCs w:val="22"/>
          <w:lang w:eastAsia="lv-LV"/>
        </w:rPr>
      </w:pPr>
    </w:p>
    <w:p w:rsidR="00784242" w:rsidRPr="00253C8F" w:rsidRDefault="00784242" w:rsidP="00784242">
      <w:pPr>
        <w:jc w:val="both"/>
        <w:rPr>
          <w:rFonts w:eastAsia="Times New Roman" w:cs="Times New Roman"/>
          <w:color w:val="000000" w:themeColor="text1"/>
          <w:sz w:val="22"/>
          <w:szCs w:val="22"/>
          <w:lang w:eastAsia="lv-LV"/>
        </w:rPr>
      </w:pPr>
      <w:r>
        <w:rPr>
          <w:rFonts w:eastAsia="Times New Roman" w:cs="Times New Roman"/>
          <w:color w:val="000000" w:themeColor="text1"/>
          <w:sz w:val="22"/>
          <w:szCs w:val="22"/>
          <w:lang w:eastAsia="lv-LV"/>
        </w:rPr>
        <w:t xml:space="preserve">Apliecība izdota 2017. gada </w:t>
      </w:r>
      <w:r w:rsidRPr="00253C8F">
        <w:rPr>
          <w:rFonts w:eastAsia="Times New Roman" w:cs="Times New Roman"/>
          <w:color w:val="000000" w:themeColor="text1"/>
          <w:sz w:val="22"/>
          <w:szCs w:val="22"/>
          <w:lang w:eastAsia="lv-LV"/>
        </w:rPr>
        <w:t xml:space="preserve">___________________________ </w:t>
      </w:r>
    </w:p>
    <w:p w:rsidR="00784242" w:rsidRPr="00253C8F" w:rsidRDefault="00784242" w:rsidP="00784242">
      <w:pPr>
        <w:jc w:val="both"/>
        <w:rPr>
          <w:rFonts w:eastAsia="Times New Roman" w:cs="Times New Roman"/>
          <w:color w:val="000000" w:themeColor="text1"/>
          <w:sz w:val="22"/>
          <w:szCs w:val="22"/>
          <w:lang w:eastAsia="lv-LV"/>
        </w:rPr>
      </w:pPr>
    </w:p>
    <w:p w:rsidR="00784242" w:rsidRPr="00253C8F" w:rsidRDefault="00784242" w:rsidP="00784242">
      <w:pPr>
        <w:jc w:val="both"/>
        <w:rPr>
          <w:rFonts w:eastAsia="Times New Roman" w:cs="Times New Roman"/>
          <w:color w:val="000000" w:themeColor="text1"/>
          <w:sz w:val="22"/>
          <w:szCs w:val="22"/>
          <w:lang w:eastAsia="lv-LV"/>
        </w:rPr>
      </w:pPr>
    </w:p>
    <w:p w:rsidR="00784242" w:rsidRPr="00253C8F" w:rsidRDefault="00784242" w:rsidP="00784242">
      <w:pPr>
        <w:jc w:val="both"/>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Vaiņodes novada pašvaldības īpašumu atsavināšanas un nomas tiesību izsoles komisijas</w:t>
      </w:r>
    </w:p>
    <w:p w:rsidR="00784242" w:rsidRPr="00253C8F" w:rsidRDefault="00784242" w:rsidP="00784242">
      <w:pPr>
        <w:jc w:val="both"/>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 xml:space="preserve">priekšsēdētājs/a </w:t>
      </w:r>
      <w:r w:rsidRPr="00253C8F">
        <w:rPr>
          <w:rFonts w:eastAsia="Times New Roman" w:cs="Times New Roman"/>
          <w:color w:val="000000" w:themeColor="text1"/>
          <w:sz w:val="22"/>
          <w:szCs w:val="22"/>
          <w:lang w:eastAsia="lv-LV"/>
        </w:rPr>
        <w:tab/>
      </w:r>
      <w:r w:rsidRPr="00253C8F">
        <w:rPr>
          <w:rFonts w:eastAsia="Times New Roman" w:cs="Times New Roman"/>
          <w:color w:val="000000" w:themeColor="text1"/>
          <w:sz w:val="22"/>
          <w:szCs w:val="22"/>
          <w:lang w:eastAsia="lv-LV"/>
        </w:rPr>
        <w:tab/>
      </w:r>
      <w:r w:rsidRPr="00253C8F">
        <w:rPr>
          <w:rFonts w:eastAsia="Times New Roman" w:cs="Times New Roman"/>
          <w:color w:val="000000" w:themeColor="text1"/>
          <w:sz w:val="22"/>
          <w:szCs w:val="22"/>
          <w:lang w:eastAsia="lv-LV"/>
        </w:rPr>
        <w:tab/>
      </w:r>
      <w:r w:rsidRPr="00253C8F">
        <w:rPr>
          <w:rFonts w:eastAsia="Times New Roman" w:cs="Times New Roman"/>
          <w:color w:val="000000" w:themeColor="text1"/>
          <w:sz w:val="22"/>
          <w:szCs w:val="22"/>
          <w:lang w:eastAsia="lv-LV"/>
        </w:rPr>
        <w:tab/>
      </w:r>
      <w:r w:rsidRPr="00253C8F">
        <w:rPr>
          <w:rFonts w:eastAsia="Times New Roman" w:cs="Times New Roman"/>
          <w:color w:val="000000" w:themeColor="text1"/>
          <w:sz w:val="22"/>
          <w:szCs w:val="22"/>
          <w:lang w:eastAsia="lv-LV"/>
        </w:rPr>
        <w:tab/>
      </w:r>
      <w:r w:rsidRPr="00253C8F">
        <w:rPr>
          <w:rFonts w:eastAsia="Times New Roman" w:cs="Times New Roman"/>
          <w:color w:val="000000" w:themeColor="text1"/>
          <w:sz w:val="22"/>
          <w:szCs w:val="22"/>
          <w:lang w:eastAsia="lv-LV"/>
        </w:rPr>
        <w:tab/>
      </w:r>
      <w:r w:rsidRPr="00253C8F">
        <w:rPr>
          <w:rFonts w:eastAsia="Times New Roman" w:cs="Times New Roman"/>
          <w:color w:val="000000" w:themeColor="text1"/>
          <w:sz w:val="22"/>
          <w:szCs w:val="22"/>
          <w:lang w:eastAsia="lv-LV"/>
        </w:rPr>
        <w:tab/>
      </w:r>
      <w:r w:rsidRPr="00253C8F">
        <w:rPr>
          <w:rFonts w:eastAsia="Times New Roman" w:cs="Times New Roman"/>
          <w:color w:val="000000" w:themeColor="text1"/>
          <w:sz w:val="22"/>
          <w:szCs w:val="22"/>
          <w:lang w:eastAsia="lv-LV"/>
        </w:rPr>
        <w:tab/>
      </w:r>
      <w:r w:rsidRPr="00253C8F">
        <w:rPr>
          <w:rFonts w:eastAsia="Times New Roman" w:cs="Times New Roman"/>
          <w:color w:val="000000" w:themeColor="text1"/>
          <w:sz w:val="22"/>
          <w:szCs w:val="22"/>
          <w:lang w:eastAsia="lv-LV"/>
        </w:rPr>
        <w:tab/>
      </w:r>
      <w:r w:rsidRPr="00253C8F">
        <w:rPr>
          <w:rFonts w:eastAsia="Times New Roman" w:cs="Times New Roman"/>
          <w:color w:val="000000" w:themeColor="text1"/>
          <w:sz w:val="22"/>
          <w:szCs w:val="22"/>
          <w:lang w:eastAsia="lv-LV"/>
        </w:rPr>
        <w:tab/>
      </w:r>
      <w:r w:rsidRPr="00253C8F">
        <w:rPr>
          <w:rFonts w:eastAsia="Times New Roman" w:cs="Times New Roman"/>
          <w:color w:val="000000" w:themeColor="text1"/>
          <w:sz w:val="22"/>
          <w:szCs w:val="22"/>
          <w:lang w:eastAsia="lv-LV"/>
        </w:rPr>
        <w:tab/>
      </w:r>
      <w:r w:rsidRPr="00253C8F">
        <w:rPr>
          <w:rFonts w:eastAsia="Times New Roman" w:cs="Times New Roman"/>
          <w:color w:val="000000" w:themeColor="text1"/>
          <w:sz w:val="22"/>
          <w:szCs w:val="22"/>
          <w:lang w:eastAsia="lv-LV"/>
        </w:rPr>
        <w:tab/>
      </w:r>
    </w:p>
    <w:p w:rsidR="00784242" w:rsidRPr="00253C8F" w:rsidRDefault="00784242" w:rsidP="00784242">
      <w:pPr>
        <w:jc w:val="both"/>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_______________________</w:t>
      </w:r>
      <w:r w:rsidRPr="00253C8F">
        <w:rPr>
          <w:rFonts w:eastAsia="Times New Roman" w:cs="Times New Roman"/>
          <w:color w:val="000000" w:themeColor="text1"/>
          <w:sz w:val="22"/>
          <w:szCs w:val="22"/>
          <w:lang w:eastAsia="lv-LV"/>
        </w:rPr>
        <w:tab/>
      </w:r>
      <w:r w:rsidRPr="00253C8F">
        <w:rPr>
          <w:rFonts w:eastAsia="Times New Roman" w:cs="Times New Roman"/>
          <w:color w:val="000000" w:themeColor="text1"/>
          <w:sz w:val="22"/>
          <w:szCs w:val="22"/>
          <w:lang w:eastAsia="lv-LV"/>
        </w:rPr>
        <w:tab/>
        <w:t>____________________________</w:t>
      </w:r>
    </w:p>
    <w:p w:rsidR="00784242" w:rsidRPr="00253C8F" w:rsidRDefault="00784242" w:rsidP="00784242">
      <w:pPr>
        <w:tabs>
          <w:tab w:val="left" w:pos="3680"/>
        </w:tabs>
        <w:jc w:val="both"/>
        <w:rPr>
          <w:rFonts w:eastAsia="Times New Roman" w:cs="Times New Roman"/>
          <w:color w:val="000000" w:themeColor="text1"/>
          <w:sz w:val="22"/>
          <w:szCs w:val="22"/>
          <w:lang w:eastAsia="lv-LV"/>
        </w:rPr>
      </w:pPr>
      <w:r w:rsidRPr="00253C8F">
        <w:rPr>
          <w:rFonts w:eastAsia="Times New Roman" w:cs="Times New Roman"/>
          <w:color w:val="000000" w:themeColor="text1"/>
          <w:sz w:val="22"/>
          <w:szCs w:val="22"/>
          <w:lang w:eastAsia="lv-LV"/>
        </w:rPr>
        <w:t>(V. Uzvārds)</w:t>
      </w:r>
      <w:r w:rsidRPr="00253C8F">
        <w:rPr>
          <w:rFonts w:eastAsia="Times New Roman" w:cs="Times New Roman"/>
          <w:color w:val="000000" w:themeColor="text1"/>
          <w:sz w:val="22"/>
          <w:szCs w:val="22"/>
          <w:lang w:eastAsia="lv-LV"/>
        </w:rPr>
        <w:tab/>
        <w:t>paraksts/atšifrējums</w:t>
      </w:r>
    </w:p>
    <w:p w:rsidR="00784242" w:rsidRDefault="00784242" w:rsidP="00784242">
      <w:pPr>
        <w:rPr>
          <w:rFonts w:cs="Times New Roman"/>
          <w:color w:val="000000" w:themeColor="text1"/>
          <w:sz w:val="22"/>
          <w:szCs w:val="22"/>
        </w:rPr>
      </w:pPr>
    </w:p>
    <w:p w:rsidR="00784242" w:rsidRDefault="00784242" w:rsidP="00784242">
      <w:pPr>
        <w:rPr>
          <w:rFonts w:cs="Times New Roman"/>
          <w:color w:val="000000" w:themeColor="text1"/>
          <w:sz w:val="22"/>
          <w:szCs w:val="22"/>
        </w:rPr>
      </w:pPr>
    </w:p>
    <w:p w:rsidR="00784242" w:rsidRDefault="00784242" w:rsidP="00784242">
      <w:pPr>
        <w:rPr>
          <w:rFonts w:cs="Times New Roman"/>
          <w:color w:val="000000" w:themeColor="text1"/>
          <w:sz w:val="22"/>
          <w:szCs w:val="22"/>
        </w:rPr>
      </w:pPr>
    </w:p>
    <w:p w:rsidR="00784242" w:rsidRDefault="00784242" w:rsidP="00784242">
      <w:pPr>
        <w:rPr>
          <w:rFonts w:cs="Times New Roman"/>
          <w:color w:val="000000" w:themeColor="text1"/>
          <w:sz w:val="22"/>
          <w:szCs w:val="22"/>
        </w:rPr>
      </w:pPr>
    </w:p>
    <w:p w:rsidR="00784242" w:rsidRDefault="00784242" w:rsidP="00784242">
      <w:pPr>
        <w:rPr>
          <w:rFonts w:cs="Times New Roman"/>
          <w:color w:val="000000" w:themeColor="text1"/>
          <w:sz w:val="22"/>
          <w:szCs w:val="22"/>
        </w:rPr>
      </w:pPr>
    </w:p>
    <w:p w:rsidR="00784242" w:rsidRDefault="00784242" w:rsidP="00784242">
      <w:pPr>
        <w:rPr>
          <w:rFonts w:cs="Times New Roman"/>
          <w:color w:val="000000" w:themeColor="text1"/>
          <w:sz w:val="22"/>
          <w:szCs w:val="22"/>
        </w:rPr>
      </w:pPr>
    </w:p>
    <w:p w:rsidR="00784242" w:rsidRDefault="00784242" w:rsidP="00784242">
      <w:pPr>
        <w:rPr>
          <w:rFonts w:cs="Times New Roman"/>
          <w:color w:val="000000" w:themeColor="text1"/>
          <w:sz w:val="22"/>
          <w:szCs w:val="22"/>
        </w:rPr>
      </w:pPr>
    </w:p>
    <w:p w:rsidR="00784242" w:rsidRDefault="00784242" w:rsidP="00784242">
      <w:pPr>
        <w:rPr>
          <w:rFonts w:cs="Times New Roman"/>
          <w:color w:val="000000" w:themeColor="text1"/>
          <w:sz w:val="22"/>
          <w:szCs w:val="22"/>
        </w:rPr>
      </w:pPr>
    </w:p>
    <w:p w:rsidR="00784242" w:rsidRDefault="00784242" w:rsidP="00784242">
      <w:pPr>
        <w:rPr>
          <w:rFonts w:cs="Times New Roman"/>
          <w:color w:val="000000" w:themeColor="text1"/>
          <w:sz w:val="22"/>
          <w:szCs w:val="22"/>
        </w:rPr>
      </w:pPr>
    </w:p>
    <w:p w:rsidR="00784242" w:rsidRDefault="00784242" w:rsidP="00784242">
      <w:pPr>
        <w:rPr>
          <w:rFonts w:cs="Times New Roman"/>
          <w:color w:val="000000" w:themeColor="text1"/>
          <w:sz w:val="22"/>
          <w:szCs w:val="22"/>
        </w:rPr>
      </w:pPr>
    </w:p>
    <w:p w:rsidR="00784242" w:rsidRDefault="00784242" w:rsidP="00784242">
      <w:pPr>
        <w:rPr>
          <w:rFonts w:cs="Times New Roman"/>
          <w:color w:val="000000" w:themeColor="text1"/>
          <w:sz w:val="22"/>
          <w:szCs w:val="22"/>
        </w:rPr>
      </w:pPr>
    </w:p>
    <w:p w:rsidR="00784242" w:rsidRDefault="00784242" w:rsidP="00784242">
      <w:pPr>
        <w:rPr>
          <w:rFonts w:cs="Times New Roman"/>
          <w:color w:val="000000" w:themeColor="text1"/>
          <w:sz w:val="22"/>
          <w:szCs w:val="22"/>
        </w:rPr>
      </w:pPr>
    </w:p>
    <w:p w:rsidR="00784242" w:rsidRDefault="00784242" w:rsidP="00784242">
      <w:pPr>
        <w:rPr>
          <w:rFonts w:cs="Times New Roman"/>
          <w:color w:val="000000" w:themeColor="text1"/>
          <w:sz w:val="22"/>
          <w:szCs w:val="22"/>
        </w:rPr>
      </w:pPr>
    </w:p>
    <w:p w:rsidR="00784242" w:rsidRDefault="00784242" w:rsidP="00784242">
      <w:pPr>
        <w:rPr>
          <w:rFonts w:cs="Times New Roman"/>
          <w:color w:val="000000" w:themeColor="text1"/>
          <w:sz w:val="22"/>
          <w:szCs w:val="22"/>
        </w:rPr>
      </w:pPr>
    </w:p>
    <w:p w:rsidR="00784242" w:rsidRDefault="00784242" w:rsidP="00784242">
      <w:pPr>
        <w:rPr>
          <w:rFonts w:cs="Times New Roman"/>
          <w:color w:val="000000" w:themeColor="text1"/>
          <w:sz w:val="22"/>
          <w:szCs w:val="22"/>
        </w:rPr>
      </w:pPr>
    </w:p>
    <w:p w:rsidR="00784242" w:rsidRDefault="00784242" w:rsidP="00784242">
      <w:pPr>
        <w:rPr>
          <w:rFonts w:cs="Times New Roman"/>
          <w:color w:val="000000" w:themeColor="text1"/>
          <w:sz w:val="22"/>
          <w:szCs w:val="22"/>
        </w:rPr>
      </w:pPr>
    </w:p>
    <w:p w:rsidR="00784242" w:rsidRPr="00253C8F" w:rsidRDefault="00784242" w:rsidP="00784242">
      <w:pPr>
        <w:rPr>
          <w:rFonts w:cs="Times New Roman"/>
          <w:color w:val="000000" w:themeColor="text1"/>
          <w:sz w:val="22"/>
          <w:szCs w:val="22"/>
        </w:rPr>
      </w:pPr>
      <w:bookmarkStart w:id="0" w:name="_GoBack"/>
      <w:bookmarkEnd w:id="0"/>
    </w:p>
    <w:p w:rsidR="00784242" w:rsidRPr="00253C8F" w:rsidRDefault="00784242" w:rsidP="00784242">
      <w:pPr>
        <w:jc w:val="right"/>
        <w:rPr>
          <w:rFonts w:cs="Times New Roman"/>
          <w:color w:val="000000" w:themeColor="text1"/>
          <w:sz w:val="22"/>
          <w:szCs w:val="22"/>
        </w:rPr>
      </w:pPr>
      <w:r w:rsidRPr="00253C8F">
        <w:rPr>
          <w:rFonts w:cs="Times New Roman"/>
          <w:color w:val="000000" w:themeColor="text1"/>
          <w:sz w:val="22"/>
          <w:szCs w:val="22"/>
        </w:rPr>
        <w:lastRenderedPageBreak/>
        <w:t>Pielikums Nr.5</w:t>
      </w:r>
    </w:p>
    <w:p w:rsidR="00784242" w:rsidRPr="00253C8F" w:rsidRDefault="00784242" w:rsidP="00784242">
      <w:pPr>
        <w:jc w:val="center"/>
        <w:rPr>
          <w:rFonts w:eastAsia="Times New Roman" w:cs="Times New Roman"/>
          <w:b/>
          <w:color w:val="000000" w:themeColor="text1"/>
          <w:sz w:val="22"/>
          <w:szCs w:val="22"/>
          <w:lang w:eastAsia="lv-LV"/>
        </w:rPr>
      </w:pPr>
      <w:r w:rsidRPr="00253C8F">
        <w:rPr>
          <w:rFonts w:eastAsia="Times New Roman" w:cs="Times New Roman"/>
          <w:b/>
          <w:color w:val="000000" w:themeColor="text1"/>
          <w:sz w:val="22"/>
          <w:szCs w:val="22"/>
          <w:lang w:eastAsia="lv-LV"/>
        </w:rPr>
        <w:t>Publicējamā informācija par izsoles objektu</w:t>
      </w:r>
    </w:p>
    <w:p w:rsidR="00784242" w:rsidRPr="00253C8F" w:rsidRDefault="00784242" w:rsidP="00784242">
      <w:pPr>
        <w:jc w:val="both"/>
        <w:rPr>
          <w:rFonts w:eastAsia="Times New Roman" w:cs="Times New Roman"/>
          <w:color w:val="000000" w:themeColor="text1"/>
          <w:sz w:val="22"/>
          <w:szCs w:val="22"/>
          <w:lang w:eastAsia="lv-LV"/>
        </w:rPr>
      </w:pPr>
    </w:p>
    <w:p w:rsidR="00784242" w:rsidRPr="00563688" w:rsidRDefault="00784242" w:rsidP="00784242">
      <w:pPr>
        <w:pStyle w:val="Stils1"/>
        <w:rPr>
          <w:sz w:val="22"/>
          <w:szCs w:val="22"/>
        </w:rPr>
      </w:pPr>
      <w:r w:rsidRPr="00253C8F">
        <w:rPr>
          <w:color w:val="000000" w:themeColor="text1"/>
          <w:sz w:val="22"/>
          <w:szCs w:val="22"/>
        </w:rPr>
        <w:t xml:space="preserve">Vaiņodes novada pašvaldība mutiskā izsolē ar augšupejošu soli nodod atsavināšanai </w:t>
      </w:r>
      <w:r>
        <w:rPr>
          <w:color w:val="000000" w:themeColor="text1"/>
          <w:sz w:val="22"/>
          <w:szCs w:val="22"/>
        </w:rPr>
        <w:t>Nekustamo īpašumu</w:t>
      </w:r>
      <w:r w:rsidRPr="00253C8F">
        <w:rPr>
          <w:color w:val="000000" w:themeColor="text1"/>
          <w:sz w:val="22"/>
          <w:szCs w:val="22"/>
        </w:rPr>
        <w:t xml:space="preserve"> </w:t>
      </w:r>
      <w:r>
        <w:rPr>
          <w:color w:val="000000" w:themeColor="text1"/>
          <w:sz w:val="22"/>
          <w:szCs w:val="22"/>
        </w:rPr>
        <w:t>Tirgoņu iela 29A - 9</w:t>
      </w:r>
      <w:r w:rsidRPr="00253C8F">
        <w:rPr>
          <w:color w:val="000000" w:themeColor="text1"/>
          <w:sz w:val="22"/>
          <w:szCs w:val="22"/>
        </w:rPr>
        <w:t xml:space="preserve">, kad. Nr. </w:t>
      </w:r>
      <w:r>
        <w:rPr>
          <w:color w:val="000000" w:themeColor="text1"/>
          <w:sz w:val="22"/>
          <w:szCs w:val="22"/>
        </w:rPr>
        <w:t>6492 900 0198</w:t>
      </w:r>
      <w:r w:rsidRPr="00253C8F">
        <w:rPr>
          <w:color w:val="000000" w:themeColor="text1"/>
          <w:sz w:val="22"/>
          <w:szCs w:val="22"/>
        </w:rPr>
        <w:t>, Vaiņode, Vaiņodes pag., Vaiņodes nov</w:t>
      </w:r>
      <w:r>
        <w:rPr>
          <w:color w:val="000000" w:themeColor="text1"/>
          <w:sz w:val="22"/>
          <w:szCs w:val="22"/>
        </w:rPr>
        <w:t xml:space="preserve">., </w:t>
      </w:r>
      <w:proofErr w:type="spellStart"/>
      <w:r>
        <w:rPr>
          <w:color w:val="000000" w:themeColor="text1"/>
          <w:sz w:val="22"/>
          <w:szCs w:val="22"/>
        </w:rPr>
        <w:t>vien</w:t>
      </w:r>
      <w:r w:rsidRPr="00253C8F">
        <w:rPr>
          <w:color w:val="000000" w:themeColor="text1"/>
          <w:sz w:val="22"/>
          <w:szCs w:val="22"/>
        </w:rPr>
        <w:t>istab</w:t>
      </w:r>
      <w:r>
        <w:rPr>
          <w:color w:val="000000" w:themeColor="text1"/>
          <w:sz w:val="22"/>
          <w:szCs w:val="22"/>
        </w:rPr>
        <w:t>u</w:t>
      </w:r>
      <w:proofErr w:type="spellEnd"/>
      <w:r>
        <w:rPr>
          <w:color w:val="000000" w:themeColor="text1"/>
          <w:sz w:val="22"/>
          <w:szCs w:val="22"/>
        </w:rPr>
        <w:t xml:space="preserve"> dzīvokļa ar kopējo platību 43 </w:t>
      </w:r>
      <w:proofErr w:type="spellStart"/>
      <w:r>
        <w:rPr>
          <w:color w:val="000000" w:themeColor="text1"/>
          <w:sz w:val="22"/>
          <w:szCs w:val="22"/>
        </w:rPr>
        <w:t>kvm</w:t>
      </w:r>
      <w:proofErr w:type="spellEnd"/>
      <w:r>
        <w:rPr>
          <w:color w:val="000000" w:themeColor="text1"/>
          <w:sz w:val="22"/>
          <w:szCs w:val="22"/>
        </w:rPr>
        <w:t xml:space="preserve">, un </w:t>
      </w:r>
      <w:r w:rsidRPr="00253C8F">
        <w:rPr>
          <w:color w:val="000000" w:themeColor="text1"/>
          <w:sz w:val="22"/>
          <w:szCs w:val="22"/>
        </w:rPr>
        <w:t xml:space="preserve">pie </w:t>
      </w:r>
      <w:r>
        <w:rPr>
          <w:color w:val="000000" w:themeColor="text1"/>
          <w:sz w:val="22"/>
          <w:szCs w:val="22"/>
        </w:rPr>
        <w:t xml:space="preserve">dzīvokļa īpašuma piederošām </w:t>
      </w:r>
      <w:r w:rsidRPr="00845A39">
        <w:rPr>
          <w:sz w:val="22"/>
          <w:szCs w:val="22"/>
        </w:rPr>
        <w:t>34/1000 kopīpašuma domājamām daļām no būves ar kadastra apzīmējumu 64920060522001 un no zemes gabala ar kadastra apzīmējumu 64920060522.</w:t>
      </w:r>
      <w:r w:rsidRPr="00563688">
        <w:rPr>
          <w:sz w:val="22"/>
          <w:szCs w:val="22"/>
        </w:rPr>
        <w:t xml:space="preserve">, kas notiks 2017.gada </w:t>
      </w:r>
      <w:r>
        <w:rPr>
          <w:sz w:val="22"/>
          <w:szCs w:val="22"/>
        </w:rPr>
        <w:t>30.maijā</w:t>
      </w:r>
      <w:r w:rsidRPr="00563688">
        <w:rPr>
          <w:sz w:val="22"/>
          <w:szCs w:val="22"/>
        </w:rPr>
        <w:t>, plkst.10</w:t>
      </w:r>
      <w:r w:rsidRPr="00563688">
        <w:rPr>
          <w:sz w:val="22"/>
          <w:szCs w:val="22"/>
          <w:vertAlign w:val="superscript"/>
        </w:rPr>
        <w:t>00</w:t>
      </w:r>
      <w:r w:rsidRPr="00563688">
        <w:rPr>
          <w:sz w:val="22"/>
          <w:szCs w:val="22"/>
        </w:rPr>
        <w:t xml:space="preserve"> Vaiņodes novada pašvaldības domes ēkā Raiņa ielā 23A, Vaiņode, Vaiņodes pag., Vaiņodes nov. </w:t>
      </w:r>
    </w:p>
    <w:p w:rsidR="00784242" w:rsidRPr="00563688" w:rsidRDefault="00784242" w:rsidP="00784242">
      <w:pPr>
        <w:pStyle w:val="Stils1"/>
        <w:rPr>
          <w:rFonts w:eastAsia="Calibri"/>
          <w:i/>
          <w:sz w:val="22"/>
          <w:szCs w:val="22"/>
          <w:u w:val="single"/>
        </w:rPr>
      </w:pPr>
      <w:r w:rsidRPr="00563688">
        <w:rPr>
          <w:sz w:val="22"/>
          <w:szCs w:val="22"/>
        </w:rPr>
        <w:t xml:space="preserve">Pieteikties izsolei un ar izsoles noteikumiem iepazīties iespējams katru darba dienu no </w:t>
      </w:r>
      <w:r w:rsidRPr="00563688">
        <w:rPr>
          <w:rFonts w:eastAsia="Calibri"/>
          <w:sz w:val="22"/>
          <w:szCs w:val="22"/>
        </w:rPr>
        <w:t>8</w:t>
      </w:r>
      <w:r w:rsidRPr="00563688">
        <w:rPr>
          <w:rFonts w:eastAsia="Calibri"/>
          <w:sz w:val="22"/>
          <w:szCs w:val="22"/>
          <w:vertAlign w:val="superscript"/>
        </w:rPr>
        <w:t>30</w:t>
      </w:r>
      <w:r w:rsidRPr="00563688">
        <w:rPr>
          <w:rFonts w:eastAsia="Calibri"/>
          <w:sz w:val="22"/>
          <w:szCs w:val="22"/>
        </w:rPr>
        <w:t xml:space="preserve"> līdz 12</w:t>
      </w:r>
      <w:r w:rsidRPr="00563688">
        <w:rPr>
          <w:rFonts w:eastAsia="Calibri"/>
          <w:sz w:val="22"/>
          <w:szCs w:val="22"/>
          <w:vertAlign w:val="superscript"/>
        </w:rPr>
        <w:t>30</w:t>
      </w:r>
      <w:r w:rsidRPr="00563688">
        <w:rPr>
          <w:rFonts w:eastAsia="Calibri"/>
          <w:sz w:val="22"/>
          <w:szCs w:val="22"/>
        </w:rPr>
        <w:t xml:space="preserve"> un 13</w:t>
      </w:r>
      <w:r w:rsidRPr="00563688">
        <w:rPr>
          <w:rFonts w:eastAsia="Calibri"/>
          <w:sz w:val="22"/>
          <w:szCs w:val="22"/>
          <w:vertAlign w:val="superscript"/>
        </w:rPr>
        <w:t>00</w:t>
      </w:r>
      <w:r w:rsidRPr="00563688">
        <w:rPr>
          <w:rFonts w:eastAsia="Calibri"/>
          <w:sz w:val="22"/>
          <w:szCs w:val="22"/>
        </w:rPr>
        <w:t xml:space="preserve"> līdz 17</w:t>
      </w:r>
      <w:r w:rsidRPr="00563688">
        <w:rPr>
          <w:rFonts w:eastAsia="Calibri"/>
          <w:sz w:val="22"/>
          <w:szCs w:val="22"/>
          <w:vertAlign w:val="superscript"/>
        </w:rPr>
        <w:t>00</w:t>
      </w:r>
      <w:r w:rsidRPr="00563688">
        <w:rPr>
          <w:rFonts w:eastAsia="Calibri"/>
          <w:sz w:val="22"/>
          <w:szCs w:val="22"/>
        </w:rPr>
        <w:t xml:space="preserve">, </w:t>
      </w:r>
      <w:r w:rsidRPr="00563688">
        <w:rPr>
          <w:sz w:val="22"/>
          <w:szCs w:val="22"/>
        </w:rPr>
        <w:t xml:space="preserve">Vaiņodes </w:t>
      </w:r>
      <w:hyperlink r:id="rId10" w:history="1">
        <w:r w:rsidRPr="00563688">
          <w:rPr>
            <w:rStyle w:val="Hipersaite"/>
            <w:sz w:val="22"/>
            <w:szCs w:val="22"/>
          </w:rPr>
          <w:t>novada</w:t>
        </w:r>
      </w:hyperlink>
      <w:r w:rsidRPr="00563688">
        <w:rPr>
          <w:sz w:val="22"/>
          <w:szCs w:val="22"/>
        </w:rPr>
        <w:t xml:space="preserve"> pašvaldības domes ēkā, Raiņa ielā 23A, Vaiņodē, Vaiņodes nov., Vaiņodes pag. Pretendentu reģistrācija notiek līdz </w:t>
      </w:r>
      <w:r>
        <w:rPr>
          <w:rFonts w:eastAsia="Calibri"/>
          <w:sz w:val="22"/>
          <w:szCs w:val="22"/>
          <w:u w:val="single"/>
        </w:rPr>
        <w:t>2017.gada 29.maijam</w:t>
      </w:r>
      <w:r w:rsidRPr="00563688">
        <w:rPr>
          <w:rFonts w:eastAsia="Calibri"/>
          <w:sz w:val="22"/>
          <w:szCs w:val="22"/>
          <w:u w:val="single"/>
        </w:rPr>
        <w:t xml:space="preserve"> plkst. 15</w:t>
      </w:r>
      <w:r w:rsidRPr="00563688">
        <w:rPr>
          <w:rFonts w:eastAsia="Calibri"/>
          <w:sz w:val="22"/>
          <w:szCs w:val="22"/>
          <w:u w:val="single"/>
          <w:vertAlign w:val="superscript"/>
        </w:rPr>
        <w:t>00</w:t>
      </w:r>
      <w:r w:rsidRPr="00563688">
        <w:rPr>
          <w:rFonts w:eastAsia="Calibri"/>
          <w:i/>
          <w:sz w:val="22"/>
          <w:szCs w:val="22"/>
          <w:u w:val="single"/>
        </w:rPr>
        <w:t>.</w:t>
      </w:r>
    </w:p>
    <w:p w:rsidR="00784242" w:rsidRPr="00563688" w:rsidRDefault="00784242" w:rsidP="00784242">
      <w:pPr>
        <w:pStyle w:val="Stils1"/>
        <w:rPr>
          <w:rFonts w:eastAsia="Calibri"/>
          <w:i/>
          <w:sz w:val="22"/>
          <w:szCs w:val="22"/>
          <w:u w:val="single"/>
        </w:rPr>
      </w:pPr>
      <w:r w:rsidRPr="00563688">
        <w:rPr>
          <w:rFonts w:eastAsia="Calibri"/>
          <w:i/>
          <w:sz w:val="22"/>
          <w:szCs w:val="22"/>
          <w:u w:val="single"/>
        </w:rPr>
        <w:t xml:space="preserve"> </w:t>
      </w:r>
    </w:p>
    <w:p w:rsidR="00784242" w:rsidRPr="00563688" w:rsidRDefault="00784242" w:rsidP="00784242">
      <w:pPr>
        <w:pStyle w:val="Stils1"/>
        <w:rPr>
          <w:sz w:val="22"/>
          <w:szCs w:val="22"/>
        </w:rPr>
      </w:pPr>
      <w:r w:rsidRPr="00563688">
        <w:rPr>
          <w:sz w:val="22"/>
          <w:szCs w:val="22"/>
        </w:rPr>
        <w:t xml:space="preserve">Izsoles nosacītā cena un izsoles sākumcena </w:t>
      </w:r>
      <w:r>
        <w:rPr>
          <w:b/>
          <w:sz w:val="22"/>
          <w:szCs w:val="22"/>
        </w:rPr>
        <w:t>1339.00</w:t>
      </w:r>
      <w:r w:rsidRPr="00563688">
        <w:rPr>
          <w:b/>
          <w:sz w:val="22"/>
          <w:szCs w:val="22"/>
        </w:rPr>
        <w:t xml:space="preserve"> EUR</w:t>
      </w:r>
      <w:r w:rsidRPr="00563688">
        <w:rPr>
          <w:sz w:val="22"/>
          <w:szCs w:val="22"/>
        </w:rPr>
        <w:t xml:space="preserve">, </w:t>
      </w:r>
    </w:p>
    <w:p w:rsidR="00784242" w:rsidRDefault="00784242" w:rsidP="00784242">
      <w:pPr>
        <w:pStyle w:val="Stils1"/>
        <w:rPr>
          <w:rFonts w:eastAsia="Calibri"/>
          <w:color w:val="000000" w:themeColor="text1"/>
          <w:sz w:val="22"/>
          <w:szCs w:val="22"/>
        </w:rPr>
      </w:pPr>
      <w:r w:rsidRPr="00563688">
        <w:rPr>
          <w:sz w:val="22"/>
          <w:szCs w:val="22"/>
        </w:rPr>
        <w:t xml:space="preserve">Nodrošinājuma nauda – 10% apmērā no izsoles sākumcenas, t.i. </w:t>
      </w:r>
      <w:r>
        <w:rPr>
          <w:b/>
          <w:sz w:val="22"/>
          <w:szCs w:val="22"/>
        </w:rPr>
        <w:t>133.</w:t>
      </w:r>
      <w:r w:rsidRPr="007A5A64">
        <w:rPr>
          <w:b/>
          <w:sz w:val="22"/>
          <w:szCs w:val="22"/>
        </w:rPr>
        <w:t>9</w:t>
      </w:r>
      <w:r>
        <w:rPr>
          <w:b/>
          <w:sz w:val="22"/>
          <w:szCs w:val="22"/>
        </w:rPr>
        <w:t>0</w:t>
      </w:r>
      <w:r>
        <w:rPr>
          <w:sz w:val="22"/>
          <w:szCs w:val="22"/>
        </w:rPr>
        <w:t xml:space="preserve"> </w:t>
      </w:r>
      <w:r w:rsidRPr="007A5A64">
        <w:rPr>
          <w:b/>
          <w:sz w:val="22"/>
          <w:szCs w:val="22"/>
        </w:rPr>
        <w:t>EUR</w:t>
      </w:r>
      <w:r>
        <w:rPr>
          <w:sz w:val="22"/>
          <w:szCs w:val="22"/>
        </w:rPr>
        <w:t xml:space="preserve"> </w:t>
      </w:r>
      <w:r w:rsidRPr="00563688">
        <w:rPr>
          <w:sz w:val="22"/>
          <w:szCs w:val="22"/>
        </w:rPr>
        <w:t xml:space="preserve">līdz izsoles reģistrācijai iemaksājama Vaiņodes novada pašvaldības norēķinu kontā </w:t>
      </w:r>
      <w:r w:rsidRPr="00563688">
        <w:rPr>
          <w:rFonts w:eastAsia="Calibri"/>
          <w:sz w:val="22"/>
          <w:szCs w:val="22"/>
        </w:rPr>
        <w:t>AS SEB banka, UNLALV2X</w:t>
      </w:r>
      <w:r w:rsidRPr="00253C8F">
        <w:rPr>
          <w:rFonts w:eastAsia="Calibri"/>
          <w:color w:val="000000" w:themeColor="text1"/>
          <w:sz w:val="22"/>
          <w:szCs w:val="22"/>
        </w:rPr>
        <w:t>, konts: LV33UNLA0012011130650</w:t>
      </w:r>
    </w:p>
    <w:p w:rsidR="0085394C" w:rsidRDefault="0085394C"/>
    <w:sectPr w:rsidR="0085394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31EF62C"/>
    <w:lvl w:ilvl="0">
      <w:start w:val="1"/>
      <w:numFmt w:val="decimal"/>
      <w:lvlText w:val="%1."/>
      <w:lvlJc w:val="left"/>
      <w:pPr>
        <w:tabs>
          <w:tab w:val="num" w:pos="1080"/>
        </w:tabs>
        <w:ind w:left="1080" w:hanging="360"/>
      </w:pPr>
    </w:lvl>
    <w:lvl w:ilvl="1">
      <w:start w:val="1"/>
      <w:numFmt w:val="decimal"/>
      <w:lvlText w:val="%1.%2."/>
      <w:lvlJc w:val="left"/>
      <w:pPr>
        <w:tabs>
          <w:tab w:val="num" w:pos="862"/>
        </w:tabs>
        <w:ind w:left="862" w:hanging="720"/>
      </w:pPr>
      <w:rPr>
        <w:b w:val="0"/>
        <w:bCs w:val="0"/>
        <w:sz w:val="24"/>
        <w:szCs w:val="24"/>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160"/>
        </w:tabs>
        <w:ind w:left="2160" w:hanging="1440"/>
      </w:pPr>
    </w:lvl>
    <w:lvl w:ilvl="6">
      <w:start w:val="1"/>
      <w:numFmt w:val="decimal"/>
      <w:lvlText w:val="%1.%2.%3.%4.%5.%6.%7."/>
      <w:lvlJc w:val="left"/>
      <w:pPr>
        <w:tabs>
          <w:tab w:val="num" w:pos="2520"/>
        </w:tabs>
        <w:ind w:left="2520" w:hanging="1800"/>
      </w:pPr>
    </w:lvl>
    <w:lvl w:ilvl="7">
      <w:start w:val="1"/>
      <w:numFmt w:val="decimal"/>
      <w:lvlText w:val="%1.%2.%3.%4.%5.%6.%7.%8."/>
      <w:lvlJc w:val="left"/>
      <w:pPr>
        <w:tabs>
          <w:tab w:val="num" w:pos="2520"/>
        </w:tabs>
        <w:ind w:left="2520" w:hanging="1800"/>
      </w:pPr>
    </w:lvl>
    <w:lvl w:ilvl="8">
      <w:start w:val="1"/>
      <w:numFmt w:val="decimal"/>
      <w:lvlText w:val="%1.%2.%3.%4.%5.%6.%7.%8.%9."/>
      <w:lvlJc w:val="left"/>
      <w:pPr>
        <w:tabs>
          <w:tab w:val="num" w:pos="2880"/>
        </w:tabs>
        <w:ind w:left="2880" w:hanging="2160"/>
      </w:pPr>
    </w:lvl>
  </w:abstractNum>
  <w:abstractNum w:abstractNumId="1" w15:restartNumberingAfterBreak="0">
    <w:nsid w:val="32E3718F"/>
    <w:multiLevelType w:val="hybridMultilevel"/>
    <w:tmpl w:val="AE28DEC4"/>
    <w:lvl w:ilvl="0" w:tplc="ECA88660">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2" w15:restartNumberingAfterBreak="0">
    <w:nsid w:val="5FF916DB"/>
    <w:multiLevelType w:val="multilevel"/>
    <w:tmpl w:val="9D2669CC"/>
    <w:lvl w:ilvl="0">
      <w:start w:val="4"/>
      <w:numFmt w:val="decimal"/>
      <w:lvlText w:val="%1."/>
      <w:lvlJc w:val="left"/>
      <w:pPr>
        <w:ind w:left="502" w:hanging="360"/>
      </w:pPr>
      <w:rPr>
        <w:rFonts w:hint="default"/>
      </w:rPr>
    </w:lvl>
    <w:lvl w:ilvl="1">
      <w:start w:val="4"/>
      <w:numFmt w:val="decimal"/>
      <w:isLgl/>
      <w:lvlText w:val="%1.%2."/>
      <w:lvlJc w:val="left"/>
      <w:pPr>
        <w:ind w:left="547" w:hanging="405"/>
      </w:pPr>
      <w:rPr>
        <w:rFonts w:hint="default"/>
        <w:color w:val="FF0000"/>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3" w15:restartNumberingAfterBreak="0">
    <w:nsid w:val="66493856"/>
    <w:multiLevelType w:val="multilevel"/>
    <w:tmpl w:val="16565DE8"/>
    <w:lvl w:ilvl="0">
      <w:start w:val="5"/>
      <w:numFmt w:val="decimal"/>
      <w:lvlText w:val="%1."/>
      <w:lvlJc w:val="left"/>
      <w:pPr>
        <w:ind w:left="660" w:hanging="660"/>
      </w:pPr>
      <w:rPr>
        <w:rFonts w:hint="default"/>
      </w:rPr>
    </w:lvl>
    <w:lvl w:ilvl="1">
      <w:start w:val="14"/>
      <w:numFmt w:val="decimal"/>
      <w:lvlText w:val="%1.%2."/>
      <w:lvlJc w:val="left"/>
      <w:pPr>
        <w:ind w:left="518" w:hanging="660"/>
      </w:pPr>
      <w:rPr>
        <w:rFonts w:hint="default"/>
      </w:rPr>
    </w:lvl>
    <w:lvl w:ilvl="2">
      <w:start w:val="2"/>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C96"/>
    <w:rsid w:val="00784242"/>
    <w:rsid w:val="0085394C"/>
    <w:rsid w:val="00A27C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DAAB51-A51C-40AA-A7DC-3128397D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84242"/>
    <w:pPr>
      <w:widowControl w:val="0"/>
      <w:suppressAutoHyphens/>
      <w:spacing w:after="0" w:line="240" w:lineRule="auto"/>
    </w:pPr>
    <w:rPr>
      <w:rFonts w:ascii="Times New Roman" w:eastAsia="Lucida Sans Unicode" w:hAnsi="Times New Roman" w:cs="Mangal"/>
      <w:kern w:val="1"/>
      <w:sz w:val="24"/>
      <w:szCs w:val="24"/>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84242"/>
    <w:pPr>
      <w:ind w:left="720"/>
      <w:contextualSpacing/>
    </w:pPr>
    <w:rPr>
      <w:szCs w:val="21"/>
    </w:rPr>
  </w:style>
  <w:style w:type="character" w:styleId="Hipersaite">
    <w:name w:val="Hyperlink"/>
    <w:basedOn w:val="Noklusjumarindkopasfonts"/>
    <w:uiPriority w:val="99"/>
    <w:unhideWhenUsed/>
    <w:rsid w:val="00784242"/>
    <w:rPr>
      <w:color w:val="0563C1" w:themeColor="hyperlink"/>
      <w:u w:val="single"/>
    </w:rPr>
  </w:style>
  <w:style w:type="paragraph" w:customStyle="1" w:styleId="Stils1">
    <w:name w:val="Stils1"/>
    <w:basedOn w:val="Parasts"/>
    <w:link w:val="Stils1Rakstz"/>
    <w:qFormat/>
    <w:rsid w:val="00784242"/>
    <w:pPr>
      <w:widowControl/>
      <w:suppressAutoHyphens w:val="0"/>
      <w:ind w:left="-284" w:firstLine="720"/>
      <w:jc w:val="both"/>
    </w:pPr>
    <w:rPr>
      <w:rFonts w:eastAsia="Times New Roman" w:cs="Times New Roman"/>
      <w:kern w:val="0"/>
      <w:lang w:eastAsia="lv-LV" w:bidi="ar-SA"/>
    </w:rPr>
  </w:style>
  <w:style w:type="character" w:customStyle="1" w:styleId="Stils1Rakstz">
    <w:name w:val="Stils1 Rakstz."/>
    <w:link w:val="Stils1"/>
    <w:rsid w:val="00784242"/>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vainode.lv" TargetMode="External"/><Relationship Id="rId10" Type="http://schemas.openxmlformats.org/officeDocument/2006/relationships/hyperlink" Target="file:///\\NSA210\evita\DOC%20Evita\juridiskie\IZSOLES\Uzvaras%20iela%204\lemumprojekts.docx"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14420</Words>
  <Characters>8220</Characters>
  <Application>Microsoft Office Word</Application>
  <DocSecurity>0</DocSecurity>
  <Lines>68</Lines>
  <Paragraphs>45</Paragraphs>
  <ScaleCrop>false</ScaleCrop>
  <Company/>
  <LinksUpToDate>false</LinksUpToDate>
  <CharactersWithSpaces>22595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OskarsJ</dc:creator>
  <cp:keywords/>
  <dc:description/>
  <cp:lastModifiedBy>OskarsJ</cp:lastModifiedBy>
  <cp:revision>2</cp:revision>
  <dcterms:created xsi:type="dcterms:W3CDTF">2017-04-26T08:59:00Z</dcterms:created>
  <dcterms:modified xsi:type="dcterms:W3CDTF">2017-04-26T09:03:00Z</dcterms:modified>
</cp:coreProperties>
</file>